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5B09" w14:textId="312BD468" w:rsidR="00142946" w:rsidRPr="00EF6AB3" w:rsidRDefault="00EF6AB3" w:rsidP="00EF6AB3">
      <w:pPr>
        <w:jc w:val="center"/>
        <w:rPr>
          <w:rFonts w:ascii="Calisto MT" w:hAnsi="Calisto MT"/>
          <w:i/>
          <w:iCs/>
          <w:sz w:val="26"/>
          <w:szCs w:val="26"/>
        </w:rPr>
      </w:pPr>
      <w:r w:rsidRPr="00EF6AB3">
        <w:rPr>
          <w:rFonts w:ascii="Calisto MT" w:hAnsi="Calisto MT"/>
          <w:i/>
          <w:iCs/>
          <w:sz w:val="26"/>
          <w:szCs w:val="26"/>
        </w:rPr>
        <w:t>A menu of resource</w:t>
      </w:r>
      <w:r>
        <w:rPr>
          <w:rFonts w:ascii="Calisto MT" w:hAnsi="Calisto MT"/>
          <w:i/>
          <w:iCs/>
          <w:sz w:val="26"/>
          <w:szCs w:val="26"/>
        </w:rPr>
        <w:t>s to support</w:t>
      </w:r>
      <w:r w:rsidR="00A6371A">
        <w:rPr>
          <w:rFonts w:ascii="Calisto MT" w:hAnsi="Calisto MT"/>
          <w:i/>
          <w:iCs/>
          <w:sz w:val="26"/>
          <w:szCs w:val="26"/>
        </w:rPr>
        <w:t xml:space="preserve"> i</w:t>
      </w:r>
      <w:r w:rsidR="00A6371A" w:rsidRPr="00A6371A">
        <w:rPr>
          <w:rFonts w:ascii="Calisto MT" w:hAnsi="Calisto MT"/>
          <w:i/>
          <w:iCs/>
          <w:sz w:val="26"/>
          <w:szCs w:val="26"/>
        </w:rPr>
        <w:t xml:space="preserve">ndividuals with </w:t>
      </w:r>
      <w:r w:rsidR="00A6371A">
        <w:rPr>
          <w:rFonts w:ascii="Calisto MT" w:hAnsi="Calisto MT"/>
          <w:i/>
          <w:iCs/>
          <w:sz w:val="26"/>
          <w:szCs w:val="26"/>
        </w:rPr>
        <w:t>i</w:t>
      </w:r>
      <w:r w:rsidR="00A6371A" w:rsidRPr="00A6371A">
        <w:rPr>
          <w:rFonts w:ascii="Calisto MT" w:hAnsi="Calisto MT"/>
          <w:i/>
          <w:iCs/>
          <w:sz w:val="26"/>
          <w:szCs w:val="26"/>
        </w:rPr>
        <w:t xml:space="preserve">ntellectual and </w:t>
      </w:r>
      <w:r w:rsidR="00A6371A">
        <w:rPr>
          <w:rFonts w:ascii="Calisto MT" w:hAnsi="Calisto MT"/>
          <w:i/>
          <w:iCs/>
          <w:sz w:val="26"/>
          <w:szCs w:val="26"/>
        </w:rPr>
        <w:t>d</w:t>
      </w:r>
      <w:r w:rsidR="00A6371A" w:rsidRPr="00A6371A">
        <w:rPr>
          <w:rFonts w:ascii="Calisto MT" w:hAnsi="Calisto MT"/>
          <w:i/>
          <w:iCs/>
          <w:sz w:val="26"/>
          <w:szCs w:val="26"/>
        </w:rPr>
        <w:t xml:space="preserve">evelopmental </w:t>
      </w:r>
      <w:r w:rsidR="00A6371A">
        <w:rPr>
          <w:rFonts w:ascii="Calisto MT" w:hAnsi="Calisto MT"/>
          <w:i/>
          <w:iCs/>
          <w:sz w:val="26"/>
          <w:szCs w:val="26"/>
        </w:rPr>
        <w:t>d</w:t>
      </w:r>
      <w:r w:rsidR="00A6371A" w:rsidRPr="00A6371A">
        <w:rPr>
          <w:rFonts w:ascii="Calisto MT" w:hAnsi="Calisto MT"/>
          <w:i/>
          <w:iCs/>
          <w:sz w:val="26"/>
          <w:szCs w:val="26"/>
        </w:rPr>
        <w:t>isabilities (IDD)</w:t>
      </w:r>
    </w:p>
    <w:p w14:paraId="49FCEEF6" w14:textId="77777777" w:rsidR="00EF6AB3" w:rsidRPr="00EF6AB3" w:rsidRDefault="00EF6AB3" w:rsidP="00EF6AB3">
      <w:pPr>
        <w:jc w:val="center"/>
        <w:rPr>
          <w:rFonts w:ascii="Calisto MT" w:hAnsi="Calisto MT"/>
          <w:sz w:val="24"/>
          <w:szCs w:val="24"/>
        </w:rPr>
      </w:pPr>
    </w:p>
    <w:tbl>
      <w:tblPr>
        <w:tblStyle w:val="ListTable3-Accent6"/>
        <w:tblW w:w="5002" w:type="pct"/>
        <w:tblLook w:val="04A0" w:firstRow="1" w:lastRow="0" w:firstColumn="1" w:lastColumn="0" w:noHBand="0" w:noVBand="1"/>
      </w:tblPr>
      <w:tblGrid>
        <w:gridCol w:w="2995"/>
        <w:gridCol w:w="7084"/>
      </w:tblGrid>
      <w:tr w:rsidR="0004011B" w:rsidRPr="00A5638A" w14:paraId="12A735D3" w14:textId="77777777" w:rsidTr="00A872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4D640F2E" w14:textId="7023EC3A" w:rsidR="0004011B" w:rsidRPr="00A872BB" w:rsidRDefault="00A872BB" w:rsidP="00A872BB">
            <w:pPr>
              <w:pStyle w:val="p1"/>
              <w:spacing w:before="0" w:beforeAutospacing="0" w:after="0" w:afterAutospacing="0"/>
              <w:jc w:val="center"/>
              <w:rPr>
                <w:rFonts w:ascii="Calisto MT" w:hAnsi="Calisto MT"/>
                <w:sz w:val="32"/>
                <w:szCs w:val="32"/>
              </w:rPr>
            </w:pPr>
            <w:r w:rsidRPr="00A872BB">
              <w:rPr>
                <w:rFonts w:ascii="Calisto MT" w:hAnsi="Calisto MT"/>
                <w:sz w:val="32"/>
                <w:szCs w:val="32"/>
              </w:rPr>
              <w:t xml:space="preserve">~~~ </w:t>
            </w:r>
            <w:r w:rsidR="0004011B" w:rsidRPr="00A872BB">
              <w:rPr>
                <w:rFonts w:ascii="Calisto MT" w:hAnsi="Calisto MT"/>
                <w:sz w:val="32"/>
                <w:szCs w:val="32"/>
              </w:rPr>
              <w:t>Financial</w:t>
            </w:r>
            <w:r w:rsidRPr="00A872BB">
              <w:rPr>
                <w:rFonts w:ascii="Calisto MT" w:hAnsi="Calisto MT"/>
                <w:sz w:val="32"/>
                <w:szCs w:val="32"/>
              </w:rPr>
              <w:t xml:space="preserve"> ~~~</w:t>
            </w:r>
          </w:p>
        </w:tc>
      </w:tr>
      <w:tr w:rsidR="0004011B" w:rsidRPr="00A5638A" w14:paraId="563E233C" w14:textId="77777777" w:rsidTr="00A87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08447694" w14:textId="77777777" w:rsidR="003D06E0" w:rsidRDefault="003D06E0" w:rsidP="003D06E0">
            <w:pPr>
              <w:pStyle w:val="p1"/>
              <w:spacing w:before="0" w:beforeAutospacing="0" w:after="0" w:afterAutospacing="0"/>
              <w:jc w:val="center"/>
              <w:rPr>
                <w:rStyle w:val="s1"/>
                <w:rFonts w:ascii="Calisto MT" w:hAnsi="Calisto MT"/>
                <w:b w:val="0"/>
                <w:bCs w:val="0"/>
                <w:sz w:val="32"/>
                <w:szCs w:val="32"/>
              </w:rPr>
            </w:pPr>
            <w:r w:rsidRPr="00142946">
              <w:rPr>
                <w:rStyle w:val="s1"/>
                <w:rFonts w:ascii="Calisto MT" w:hAnsi="Calisto MT"/>
                <w:sz w:val="32"/>
                <w:szCs w:val="32"/>
              </w:rPr>
              <w:t>Prescription for Diapers</w:t>
            </w:r>
          </w:p>
          <w:p w14:paraId="7C87C4D3" w14:textId="4585C982" w:rsidR="003D06E0" w:rsidRDefault="003D06E0" w:rsidP="003D06E0">
            <w:pPr>
              <w:jc w:val="center"/>
              <w:rPr>
                <w:rFonts w:ascii="Calisto MT" w:hAnsi="Calisto MT"/>
                <w:b w:val="0"/>
                <w:bCs w:val="0"/>
                <w:sz w:val="28"/>
                <w:szCs w:val="28"/>
              </w:rPr>
            </w:pPr>
            <w:r w:rsidRPr="00A5638A">
              <w:rPr>
                <w:rFonts w:ascii="Calisto MT" w:hAnsi="Calisto MT"/>
                <w:noProof/>
                <w:sz w:val="24"/>
                <w:szCs w:val="24"/>
              </w:rPr>
              <w:drawing>
                <wp:inline distT="0" distB="0" distL="0" distR="0" wp14:anchorId="38904D7A" wp14:editId="12F92594">
                  <wp:extent cx="830135" cy="83013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836" cy="835836"/>
                          </a:xfrm>
                          <a:prstGeom prst="rect">
                            <a:avLst/>
                          </a:prstGeom>
                          <a:noFill/>
                          <a:ln>
                            <a:noFill/>
                          </a:ln>
                        </pic:spPr>
                      </pic:pic>
                    </a:graphicData>
                  </a:graphic>
                </wp:inline>
              </w:drawing>
            </w:r>
          </w:p>
        </w:tc>
        <w:tc>
          <w:tcPr>
            <w:tcW w:w="3514" w:type="pct"/>
            <w:tcBorders>
              <w:left w:val="single" w:sz="4" w:space="0" w:color="auto"/>
            </w:tcBorders>
          </w:tcPr>
          <w:p w14:paraId="154AA3DF" w14:textId="77777777" w:rsidR="003D06E0" w:rsidRPr="002F498D"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12"/>
                <w:szCs w:val="12"/>
              </w:rPr>
            </w:pPr>
          </w:p>
          <w:p w14:paraId="2D17DED2" w14:textId="4BD002D8" w:rsidR="003D06E0" w:rsidRPr="00A5262E"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Pr>
                <w:rFonts w:ascii="Calisto MT" w:hAnsi="Calisto MT"/>
                <w:sz w:val="24"/>
                <w:szCs w:val="24"/>
              </w:rPr>
              <w:t xml:space="preserve">For children ages </w:t>
            </w:r>
            <w:r w:rsidR="006B6864">
              <w:rPr>
                <w:rFonts w:ascii="Calisto MT" w:hAnsi="Calisto MT"/>
                <w:sz w:val="24"/>
                <w:szCs w:val="24"/>
              </w:rPr>
              <w:t>3</w:t>
            </w:r>
            <w:r>
              <w:rPr>
                <w:rFonts w:ascii="Calisto MT" w:hAnsi="Calisto MT"/>
                <w:sz w:val="24"/>
                <w:szCs w:val="24"/>
              </w:rPr>
              <w:t xml:space="preserve"> years and older, diapers can be covered by medical insurance with a prescription.</w:t>
            </w:r>
          </w:p>
          <w:p w14:paraId="07CBD84A" w14:textId="77777777" w:rsidR="003D06E0" w:rsidRPr="00A5638A"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24"/>
                <w:szCs w:val="24"/>
              </w:rPr>
            </w:pPr>
          </w:p>
          <w:p w14:paraId="1E1E7F0C" w14:textId="77777777" w:rsidR="003D06E0" w:rsidRDefault="003D06E0" w:rsidP="00CE5237">
            <w:pPr>
              <w:cnfStyle w:val="000000100000" w:firstRow="0" w:lastRow="0" w:firstColumn="0" w:lastColumn="0" w:oddVBand="0" w:evenVBand="0" w:oddHBand="1" w:evenHBand="0" w:firstRowFirstColumn="0" w:firstRowLastColumn="0" w:lastRowFirstColumn="0" w:lastRowLastColumn="0"/>
              <w:rPr>
                <w:rStyle w:val="s1"/>
                <w:rFonts w:ascii="Calisto MT" w:hAnsi="Calisto MT"/>
                <w:sz w:val="24"/>
                <w:szCs w:val="24"/>
              </w:rPr>
            </w:pPr>
            <w:r w:rsidRPr="00A5638A">
              <w:rPr>
                <w:rFonts w:ascii="Calisto MT" w:hAnsi="Calisto MT"/>
                <w:b/>
                <w:bCs/>
                <w:i/>
                <w:iCs/>
                <w:sz w:val="24"/>
                <w:szCs w:val="24"/>
              </w:rPr>
              <w:t>How to get it:</w:t>
            </w:r>
            <w:r w:rsidRPr="00A5638A">
              <w:rPr>
                <w:rStyle w:val="s1"/>
                <w:rFonts w:ascii="Calisto MT" w:hAnsi="Calisto MT"/>
                <w:sz w:val="24"/>
                <w:szCs w:val="24"/>
              </w:rPr>
              <w:t xml:space="preserve"> </w:t>
            </w:r>
            <w:r w:rsidR="009A2D38">
              <w:rPr>
                <w:rStyle w:val="s1"/>
                <w:rFonts w:ascii="Calisto MT" w:hAnsi="Calisto MT"/>
                <w:sz w:val="24"/>
                <w:szCs w:val="24"/>
              </w:rPr>
              <w:t>You will n</w:t>
            </w:r>
            <w:r w:rsidRPr="00A5638A">
              <w:rPr>
                <w:rStyle w:val="s1"/>
                <w:rFonts w:ascii="Calisto MT" w:hAnsi="Calisto MT"/>
                <w:sz w:val="24"/>
                <w:szCs w:val="24"/>
              </w:rPr>
              <w:t>eed an annual prescription for diapers with</w:t>
            </w:r>
            <w:r w:rsidR="00C96F3A">
              <w:rPr>
                <w:rStyle w:val="s1"/>
                <w:rFonts w:ascii="Calisto MT" w:hAnsi="Calisto MT"/>
                <w:sz w:val="24"/>
                <w:szCs w:val="24"/>
              </w:rPr>
              <w:t xml:space="preserve"> a</w:t>
            </w:r>
            <w:r w:rsidRPr="00A5638A">
              <w:rPr>
                <w:rStyle w:val="s1"/>
                <w:rFonts w:ascii="Calisto MT" w:hAnsi="Calisto MT"/>
                <w:sz w:val="24"/>
                <w:szCs w:val="24"/>
              </w:rPr>
              <w:t xml:space="preserve"> diagnostic code of bowel and bladder incontinence</w:t>
            </w:r>
            <w:r w:rsidR="00CE5237">
              <w:rPr>
                <w:rStyle w:val="s1"/>
                <w:rFonts w:ascii="Calisto MT" w:hAnsi="Calisto MT"/>
                <w:sz w:val="24"/>
                <w:szCs w:val="24"/>
              </w:rPr>
              <w:t xml:space="preserve"> </w:t>
            </w:r>
            <w:r w:rsidR="00CE5237" w:rsidRPr="0055332B">
              <w:rPr>
                <w:rStyle w:val="s1"/>
                <w:rFonts w:ascii="Calisto MT" w:hAnsi="Calisto MT"/>
                <w:sz w:val="24"/>
                <w:szCs w:val="24"/>
              </w:rPr>
              <w:t>from your medical provider</w:t>
            </w:r>
            <w:r w:rsidR="009A2D38" w:rsidRPr="0055332B">
              <w:rPr>
                <w:rStyle w:val="s1"/>
                <w:rFonts w:ascii="Calisto MT" w:hAnsi="Calisto MT"/>
                <w:sz w:val="24"/>
                <w:szCs w:val="24"/>
              </w:rPr>
              <w:t>.</w:t>
            </w:r>
            <w:r w:rsidR="009A2D38">
              <w:rPr>
                <w:rStyle w:val="s1"/>
                <w:rFonts w:ascii="Calisto MT" w:hAnsi="Calisto MT"/>
                <w:sz w:val="24"/>
                <w:szCs w:val="24"/>
              </w:rPr>
              <w:t xml:space="preserve"> A medical supply company </w:t>
            </w:r>
            <w:r w:rsidR="00C56650">
              <w:rPr>
                <w:rStyle w:val="s1"/>
                <w:rFonts w:ascii="Calisto MT" w:hAnsi="Calisto MT"/>
                <w:sz w:val="24"/>
                <w:szCs w:val="24"/>
              </w:rPr>
              <w:t>will</w:t>
            </w:r>
            <w:r w:rsidR="009A2D38">
              <w:rPr>
                <w:rStyle w:val="s1"/>
                <w:rFonts w:ascii="Calisto MT" w:hAnsi="Calisto MT"/>
                <w:sz w:val="24"/>
                <w:szCs w:val="24"/>
              </w:rPr>
              <w:t xml:space="preserve"> provide you with the diapers.</w:t>
            </w:r>
          </w:p>
          <w:p w14:paraId="7F96C630" w14:textId="7A6209CA" w:rsidR="00644AF1" w:rsidRPr="00A5638A" w:rsidRDefault="00644AF1" w:rsidP="00CE5237">
            <w:pPr>
              <w:cnfStyle w:val="000000100000" w:firstRow="0" w:lastRow="0" w:firstColumn="0" w:lastColumn="0" w:oddVBand="0" w:evenVBand="0" w:oddHBand="1" w:evenHBand="0" w:firstRowFirstColumn="0" w:firstRowLastColumn="0" w:lastRowFirstColumn="0" w:lastRowLastColumn="0"/>
              <w:rPr>
                <w:rFonts w:ascii="Calisto MT" w:hAnsi="Calisto MT"/>
                <w:b/>
                <w:bCs/>
                <w:i/>
                <w:iCs/>
                <w:color w:val="212121"/>
                <w:spacing w:val="3"/>
                <w:sz w:val="24"/>
                <w:szCs w:val="24"/>
                <w:shd w:val="clear" w:color="auto" w:fill="FFFFFF"/>
              </w:rPr>
            </w:pPr>
          </w:p>
        </w:tc>
      </w:tr>
      <w:tr w:rsidR="0004011B" w:rsidRPr="00A5638A" w14:paraId="36938FF8" w14:textId="77777777" w:rsidTr="00A872BB">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227833AD" w14:textId="77777777" w:rsidR="002F498D" w:rsidRDefault="002F498D" w:rsidP="00D24BC9">
            <w:pPr>
              <w:pStyle w:val="p1"/>
              <w:jc w:val="center"/>
              <w:rPr>
                <w:rFonts w:ascii="Calisto MT" w:hAnsi="Calisto MT"/>
                <w:b w:val="0"/>
                <w:bCs w:val="0"/>
                <w:sz w:val="32"/>
                <w:szCs w:val="32"/>
              </w:rPr>
            </w:pPr>
          </w:p>
          <w:p w14:paraId="1C1094CB" w14:textId="5A08E64E" w:rsidR="000C6F8B" w:rsidRPr="000C6F8B" w:rsidRDefault="000C6F8B" w:rsidP="00D24BC9">
            <w:pPr>
              <w:pStyle w:val="p1"/>
              <w:jc w:val="center"/>
              <w:rPr>
                <w:rFonts w:ascii="Calisto MT" w:hAnsi="Calisto MT"/>
                <w:b w:val="0"/>
                <w:bCs w:val="0"/>
                <w:sz w:val="32"/>
                <w:szCs w:val="32"/>
              </w:rPr>
            </w:pPr>
            <w:r w:rsidRPr="000C6F8B">
              <w:rPr>
                <w:rFonts w:ascii="Calisto MT" w:hAnsi="Calisto MT"/>
                <w:sz w:val="32"/>
                <w:szCs w:val="32"/>
              </w:rPr>
              <w:t>Charity Care and Financial Assistance at Washington State Hospitals</w:t>
            </w:r>
          </w:p>
          <w:p w14:paraId="61CB891B" w14:textId="145044FF" w:rsidR="001C7767" w:rsidRDefault="00460AAF" w:rsidP="00D24BC9">
            <w:pPr>
              <w:jc w:val="center"/>
              <w:rPr>
                <w:rFonts w:ascii="Calisto MT" w:hAnsi="Calisto MT"/>
                <w:b w:val="0"/>
                <w:bCs w:val="0"/>
                <w:sz w:val="28"/>
                <w:szCs w:val="28"/>
              </w:rPr>
            </w:pPr>
            <w:r>
              <w:rPr>
                <w:rFonts w:ascii="Calisto MT" w:hAnsi="Calisto MT"/>
                <w:noProof/>
                <w:sz w:val="28"/>
                <w:szCs w:val="28"/>
              </w:rPr>
              <w:drawing>
                <wp:inline distT="0" distB="0" distL="0" distR="0" wp14:anchorId="6673A8C0" wp14:editId="44F070EB">
                  <wp:extent cx="1748582" cy="1166242"/>
                  <wp:effectExtent l="0" t="0" r="444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7856" cy="1185766"/>
                          </a:xfrm>
                          <a:prstGeom prst="rect">
                            <a:avLst/>
                          </a:prstGeom>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386DEA3C" w14:textId="77777777" w:rsidR="00D24BC9" w:rsidRPr="002F498D" w:rsidRDefault="00D24BC9" w:rsidP="00D24BC9">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12"/>
                <w:szCs w:val="12"/>
              </w:rPr>
            </w:pPr>
          </w:p>
          <w:p w14:paraId="00C28C49" w14:textId="6D0CE822" w:rsidR="000C6F8B" w:rsidRDefault="000C6F8B" w:rsidP="00D24BC9">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sidRPr="000C6F8B">
              <w:rPr>
                <w:rFonts w:ascii="Calisto MT" w:hAnsi="Calisto MT"/>
                <w:sz w:val="24"/>
                <w:szCs w:val="24"/>
              </w:rPr>
              <w:t xml:space="preserve">Washington’s hospitals </w:t>
            </w:r>
            <w:r w:rsidR="00CE5237">
              <w:rPr>
                <w:rFonts w:ascii="Calisto MT" w:hAnsi="Calisto MT"/>
                <w:sz w:val="24"/>
                <w:szCs w:val="24"/>
              </w:rPr>
              <w:t xml:space="preserve">want </w:t>
            </w:r>
            <w:r w:rsidRPr="000C6F8B">
              <w:rPr>
                <w:rFonts w:ascii="Calisto MT" w:hAnsi="Calisto MT"/>
                <w:sz w:val="24"/>
                <w:szCs w:val="24"/>
              </w:rPr>
              <w:t>patients</w:t>
            </w:r>
            <w:r w:rsidR="0055332B">
              <w:rPr>
                <w:rFonts w:ascii="Calisto MT" w:hAnsi="Calisto MT"/>
                <w:sz w:val="24"/>
                <w:szCs w:val="24"/>
              </w:rPr>
              <w:t xml:space="preserve"> to</w:t>
            </w:r>
            <w:r w:rsidRPr="000C6F8B">
              <w:rPr>
                <w:rFonts w:ascii="Calisto MT" w:hAnsi="Calisto MT"/>
                <w:sz w:val="24"/>
                <w:szCs w:val="24"/>
              </w:rPr>
              <w:t xml:space="preserve"> get the hospital care they need regardless of their ability to pay for that care. Charity care eligibility is based on family size and income. Providing health care to those that cannot afford to pay is part of the mission of Washington’s hospitals. State law requires hospitals to provide free and discounted inpatient and outpatient care. Each hospital is responsible for its own charity care program.</w:t>
            </w:r>
          </w:p>
          <w:p w14:paraId="4E4DCE36" w14:textId="77777777" w:rsidR="008B2C2F" w:rsidRPr="000C6F8B" w:rsidRDefault="008B2C2F" w:rsidP="00D24BC9">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p>
          <w:p w14:paraId="193B8A17" w14:textId="23324F66" w:rsidR="000C6F8B" w:rsidRDefault="000C6F8B" w:rsidP="003D06E0">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How to get it</w:t>
            </w:r>
            <w:r>
              <w:rPr>
                <w:rFonts w:ascii="Calisto MT" w:hAnsi="Calisto MT"/>
                <w:b/>
                <w:bCs/>
                <w:i/>
                <w:iCs/>
                <w:sz w:val="24"/>
                <w:szCs w:val="24"/>
              </w:rPr>
              <w:t>:</w:t>
            </w:r>
            <w:r>
              <w:rPr>
                <w:rFonts w:ascii="Calisto MT" w:hAnsi="Calisto MT"/>
                <w:sz w:val="24"/>
                <w:szCs w:val="24"/>
              </w:rPr>
              <w:t xml:space="preserve"> </w:t>
            </w:r>
            <w:r w:rsidR="0051420A">
              <w:rPr>
                <w:rFonts w:ascii="Calisto MT" w:hAnsi="Calisto MT"/>
                <w:sz w:val="24"/>
                <w:szCs w:val="24"/>
              </w:rPr>
              <w:t xml:space="preserve"> </w:t>
            </w:r>
            <w:r>
              <w:rPr>
                <w:rFonts w:ascii="Calisto MT" w:hAnsi="Calisto MT"/>
                <w:sz w:val="24"/>
                <w:szCs w:val="24"/>
              </w:rPr>
              <w:t>Reach out to the hospital’s charity car</w:t>
            </w:r>
            <w:r w:rsidR="0051420A">
              <w:rPr>
                <w:rFonts w:ascii="Calisto MT" w:hAnsi="Calisto MT"/>
                <w:sz w:val="24"/>
                <w:szCs w:val="24"/>
              </w:rPr>
              <w:t xml:space="preserve">e/financial assistance </w:t>
            </w:r>
            <w:r>
              <w:rPr>
                <w:rFonts w:ascii="Calisto MT" w:hAnsi="Calisto MT"/>
                <w:sz w:val="24"/>
                <w:szCs w:val="24"/>
              </w:rPr>
              <w:t>program</w:t>
            </w:r>
            <w:r w:rsidR="0051420A">
              <w:rPr>
                <w:rFonts w:ascii="Calisto MT" w:hAnsi="Calisto MT"/>
                <w:sz w:val="24"/>
                <w:szCs w:val="24"/>
              </w:rPr>
              <w:t xml:space="preserve"> for information on eligibility and to get the application</w:t>
            </w:r>
            <w:r>
              <w:rPr>
                <w:rFonts w:ascii="Calisto MT" w:hAnsi="Calisto MT"/>
                <w:sz w:val="24"/>
                <w:szCs w:val="24"/>
              </w:rPr>
              <w:t>.</w:t>
            </w:r>
            <w:r w:rsidR="00830F1E">
              <w:rPr>
                <w:rFonts w:ascii="Calisto MT" w:hAnsi="Calisto MT"/>
                <w:sz w:val="24"/>
                <w:szCs w:val="24"/>
              </w:rPr>
              <w:t xml:space="preserve">  </w:t>
            </w:r>
            <w:r w:rsidR="0051420A">
              <w:rPr>
                <w:rFonts w:ascii="Calisto MT" w:hAnsi="Calisto MT"/>
                <w:sz w:val="24"/>
                <w:szCs w:val="24"/>
              </w:rPr>
              <w:t>Below are links to information on the children’s hospital programs:</w:t>
            </w:r>
          </w:p>
          <w:p w14:paraId="20A1312F" w14:textId="6D2C4744" w:rsidR="0051420A" w:rsidRDefault="0051420A" w:rsidP="003D06E0">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Pr>
                <w:rFonts w:ascii="Calisto MT" w:hAnsi="Calisto MT"/>
                <w:sz w:val="24"/>
                <w:szCs w:val="24"/>
              </w:rPr>
              <w:t>Seattle Children’s Hospital</w:t>
            </w:r>
          </w:p>
          <w:p w14:paraId="7247B0EF" w14:textId="77777777" w:rsidR="0051420A" w:rsidRDefault="00832856" w:rsidP="003D06E0">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yperlink"/>
                <w:rFonts w:ascii="Calisto MT" w:hAnsi="Calisto MT"/>
                <w:sz w:val="24"/>
                <w:szCs w:val="24"/>
              </w:rPr>
            </w:pPr>
            <w:hyperlink r:id="rId13" w:history="1">
              <w:r w:rsidR="00830F1E">
                <w:rPr>
                  <w:rStyle w:val="Hyperlink"/>
                  <w:rFonts w:ascii="Calisto MT" w:hAnsi="Calisto MT"/>
                  <w:sz w:val="24"/>
                  <w:szCs w:val="24"/>
                </w:rPr>
                <w:t>https://www.seattlechildrens.org/clinics/paying-for-care/financial-assistance/</w:t>
              </w:r>
            </w:hyperlink>
          </w:p>
          <w:p w14:paraId="2034DA2F" w14:textId="64F137A0" w:rsidR="00425792" w:rsidRPr="00425792" w:rsidRDefault="0051420A" w:rsidP="00425792">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51420A">
              <w:rPr>
                <w:rFonts w:ascii="Calisto MT" w:hAnsi="Calisto MT"/>
                <w:sz w:val="24"/>
                <w:szCs w:val="24"/>
              </w:rPr>
              <w:t xml:space="preserve">Sacred Heart </w:t>
            </w:r>
            <w:r>
              <w:rPr>
                <w:rFonts w:ascii="Calisto MT" w:hAnsi="Calisto MT"/>
                <w:sz w:val="24"/>
                <w:szCs w:val="24"/>
              </w:rPr>
              <w:t>Hospital</w:t>
            </w:r>
          </w:p>
          <w:p w14:paraId="670DA990" w14:textId="0333A638" w:rsidR="0051420A" w:rsidRDefault="00832856" w:rsidP="00425792">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0563C1"/>
                <w:sz w:val="24"/>
                <w:szCs w:val="24"/>
              </w:rPr>
            </w:pPr>
            <w:hyperlink r:id="rId14" w:history="1">
              <w:r w:rsidR="00425792" w:rsidRPr="00002142">
                <w:rPr>
                  <w:rStyle w:val="Hyperlink"/>
                  <w:rFonts w:ascii="Calisto MT" w:hAnsi="Calisto MT"/>
                  <w:sz w:val="24"/>
                  <w:szCs w:val="24"/>
                </w:rPr>
                <w:t>https://www.hshs.org/SacredHeart/Patients-Guests/Patient-Financial-Services/Patient-Financial-Assistance</w:t>
              </w:r>
            </w:hyperlink>
          </w:p>
          <w:p w14:paraId="28B66CC6" w14:textId="05EB9286" w:rsidR="00425792" w:rsidRDefault="00425792" w:rsidP="003D06E0">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Pr>
                <w:rFonts w:ascii="Calisto MT" w:hAnsi="Calisto MT"/>
                <w:sz w:val="24"/>
                <w:szCs w:val="24"/>
              </w:rPr>
              <w:t xml:space="preserve">Mary Bridge </w:t>
            </w:r>
            <w:r w:rsidR="006121E0">
              <w:rPr>
                <w:rFonts w:ascii="Calisto MT" w:hAnsi="Calisto MT"/>
                <w:sz w:val="24"/>
                <w:szCs w:val="24"/>
              </w:rPr>
              <w:t>Children’s (</w:t>
            </w:r>
            <w:r w:rsidR="004A3BF6">
              <w:rPr>
                <w:rFonts w:ascii="Calisto MT" w:hAnsi="Calisto MT"/>
                <w:sz w:val="24"/>
                <w:szCs w:val="24"/>
              </w:rPr>
              <w:t xml:space="preserve">part of </w:t>
            </w:r>
            <w:proofErr w:type="spellStart"/>
            <w:r w:rsidR="004A3BF6">
              <w:rPr>
                <w:rFonts w:ascii="Calisto MT" w:hAnsi="Calisto MT"/>
                <w:sz w:val="24"/>
                <w:szCs w:val="24"/>
              </w:rPr>
              <w:t>Multicare</w:t>
            </w:r>
            <w:proofErr w:type="spellEnd"/>
            <w:r w:rsidR="004A3BF6">
              <w:rPr>
                <w:rFonts w:ascii="Calisto MT" w:hAnsi="Calisto MT"/>
                <w:sz w:val="24"/>
                <w:szCs w:val="24"/>
              </w:rPr>
              <w:t>)</w:t>
            </w:r>
          </w:p>
          <w:p w14:paraId="180D51DB" w14:textId="1B29F715" w:rsidR="00425792" w:rsidRDefault="00832856" w:rsidP="003D06E0">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hyperlink r:id="rId15" w:history="1">
              <w:r w:rsidR="004A3BF6" w:rsidRPr="00002142">
                <w:rPr>
                  <w:rStyle w:val="Hyperlink"/>
                  <w:rFonts w:ascii="Calisto MT" w:hAnsi="Calisto MT"/>
                  <w:sz w:val="24"/>
                  <w:szCs w:val="24"/>
                </w:rPr>
                <w:t>https://www.multicare.org/patient-resources/financial-assistance/</w:t>
              </w:r>
            </w:hyperlink>
          </w:p>
          <w:p w14:paraId="5857ACF8" w14:textId="3CF4D7F3" w:rsidR="004A3BF6" w:rsidRPr="00425792" w:rsidRDefault="004A3BF6" w:rsidP="003D06E0">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p>
        </w:tc>
      </w:tr>
      <w:tr w:rsidR="0004011B" w:rsidRPr="00A5638A" w14:paraId="4A2FC59D" w14:textId="77777777" w:rsidTr="00A87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16859B60" w14:textId="77777777" w:rsidR="003D06E0" w:rsidRDefault="003D06E0" w:rsidP="003D06E0">
            <w:pPr>
              <w:jc w:val="center"/>
              <w:rPr>
                <w:rFonts w:ascii="Calisto MT" w:hAnsi="Calisto MT"/>
                <w:b w:val="0"/>
                <w:bCs w:val="0"/>
                <w:sz w:val="28"/>
                <w:szCs w:val="28"/>
              </w:rPr>
            </w:pPr>
          </w:p>
          <w:p w14:paraId="635C46F5" w14:textId="7A1050A0" w:rsidR="00F94A26" w:rsidRDefault="00CE43C6" w:rsidP="00F94A26">
            <w:pPr>
              <w:jc w:val="center"/>
              <w:rPr>
                <w:rFonts w:ascii="Calisto MT" w:hAnsi="Calisto MT"/>
                <w:b w:val="0"/>
                <w:bCs w:val="0"/>
                <w:sz w:val="32"/>
                <w:szCs w:val="32"/>
              </w:rPr>
            </w:pPr>
            <w:r w:rsidRPr="00CE43C6">
              <w:rPr>
                <w:rFonts w:ascii="Calisto MT" w:hAnsi="Calisto MT"/>
                <w:sz w:val="32"/>
                <w:szCs w:val="32"/>
              </w:rPr>
              <w:t>Supplemental Security Income (SSI)</w:t>
            </w:r>
          </w:p>
          <w:p w14:paraId="32131149" w14:textId="1BBAABC4" w:rsidR="003D06E0" w:rsidRPr="00A5638A" w:rsidRDefault="003D06E0" w:rsidP="00F94A26">
            <w:pPr>
              <w:jc w:val="center"/>
              <w:rPr>
                <w:rFonts w:ascii="Calisto MT" w:hAnsi="Calisto MT"/>
                <w:b w:val="0"/>
                <w:bCs w:val="0"/>
                <w:i/>
                <w:iCs/>
                <w:color w:val="212121"/>
                <w:spacing w:val="3"/>
                <w:sz w:val="24"/>
                <w:szCs w:val="24"/>
                <w:shd w:val="clear" w:color="auto" w:fill="FFFFFF"/>
              </w:rPr>
            </w:pPr>
            <w:r w:rsidRPr="00A5638A">
              <w:rPr>
                <w:rFonts w:ascii="Calisto MT" w:hAnsi="Calisto MT"/>
                <w:noProof/>
                <w:sz w:val="24"/>
                <w:szCs w:val="24"/>
              </w:rPr>
              <w:drawing>
                <wp:inline distT="0" distB="0" distL="0" distR="0" wp14:anchorId="6FB3B6D7" wp14:editId="740EF924">
                  <wp:extent cx="729102" cy="729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8423" cy="738423"/>
                          </a:xfrm>
                          <a:prstGeom prst="rect">
                            <a:avLst/>
                          </a:prstGeom>
                        </pic:spPr>
                      </pic:pic>
                    </a:graphicData>
                  </a:graphic>
                </wp:inline>
              </w:drawing>
            </w:r>
          </w:p>
        </w:tc>
        <w:tc>
          <w:tcPr>
            <w:tcW w:w="3514" w:type="pct"/>
            <w:tcBorders>
              <w:left w:val="single" w:sz="4" w:space="0" w:color="auto"/>
            </w:tcBorders>
          </w:tcPr>
          <w:p w14:paraId="23CB83C0" w14:textId="77777777" w:rsidR="003D06E0" w:rsidRPr="002F498D"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12"/>
                <w:szCs w:val="12"/>
              </w:rPr>
            </w:pPr>
          </w:p>
          <w:p w14:paraId="765D43E3" w14:textId="77777777" w:rsidR="008A0709" w:rsidRDefault="008A0709" w:rsidP="008A0709">
            <w:pPr>
              <w:cnfStyle w:val="000000100000" w:firstRow="0" w:lastRow="0" w:firstColumn="0" w:lastColumn="0" w:oddVBand="0" w:evenVBand="0" w:oddHBand="1" w:evenHBand="0" w:firstRowFirstColumn="0" w:firstRowLastColumn="0" w:lastRowFirstColumn="0" w:lastRowLastColumn="0"/>
              <w:rPr>
                <w:rFonts w:ascii="Calisto MT" w:hAnsi="Calisto MT"/>
                <w:color w:val="212121"/>
                <w:spacing w:val="3"/>
                <w:sz w:val="24"/>
                <w:szCs w:val="24"/>
                <w:shd w:val="clear" w:color="auto" w:fill="FFFFFF"/>
              </w:rPr>
            </w:pPr>
            <w:r w:rsidRPr="00A5638A">
              <w:rPr>
                <w:rFonts w:ascii="Calisto MT" w:hAnsi="Calisto MT"/>
                <w:b/>
                <w:bCs/>
                <w:i/>
                <w:iCs/>
                <w:color w:val="212121"/>
                <w:spacing w:val="3"/>
                <w:sz w:val="24"/>
                <w:szCs w:val="24"/>
                <w:shd w:val="clear" w:color="auto" w:fill="FFFFFF"/>
              </w:rPr>
              <w:t>What is it?</w:t>
            </w:r>
            <w:r>
              <w:rPr>
                <w:rFonts w:ascii="Calisto MT" w:hAnsi="Calisto MT"/>
                <w:b/>
                <w:bCs/>
                <w:i/>
                <w:iCs/>
                <w:color w:val="212121"/>
                <w:spacing w:val="3"/>
                <w:sz w:val="24"/>
                <w:szCs w:val="24"/>
                <w:shd w:val="clear" w:color="auto" w:fill="FFFFFF"/>
              </w:rPr>
              <w:t xml:space="preserve">  </w:t>
            </w:r>
            <w:r w:rsidRPr="00C6665A">
              <w:rPr>
                <w:rFonts w:ascii="Calisto MT" w:hAnsi="Calisto MT"/>
                <w:color w:val="212121"/>
                <w:spacing w:val="3"/>
                <w:sz w:val="24"/>
                <w:szCs w:val="24"/>
                <w:shd w:val="clear" w:color="auto" w:fill="FFFFFF"/>
              </w:rPr>
              <w:t>Supplemental Security Income (SSI)</w:t>
            </w:r>
            <w:r>
              <w:rPr>
                <w:rFonts w:ascii="Calisto MT" w:hAnsi="Calisto MT"/>
                <w:color w:val="212121"/>
                <w:spacing w:val="3"/>
                <w:sz w:val="24"/>
                <w:szCs w:val="24"/>
                <w:shd w:val="clear" w:color="auto" w:fill="FFFFFF"/>
              </w:rPr>
              <w:t xml:space="preserve"> </w:t>
            </w:r>
            <w:r w:rsidRPr="00C6665A">
              <w:rPr>
                <w:rFonts w:ascii="Calisto MT" w:hAnsi="Calisto MT"/>
                <w:color w:val="212121"/>
                <w:spacing w:val="3"/>
                <w:sz w:val="24"/>
                <w:szCs w:val="24"/>
                <w:shd w:val="clear" w:color="auto" w:fill="FFFFFF"/>
              </w:rPr>
              <w:t xml:space="preserve">is a federal program that </w:t>
            </w:r>
            <w:r>
              <w:rPr>
                <w:rFonts w:ascii="Calisto MT" w:hAnsi="Calisto MT"/>
                <w:color w:val="212121"/>
                <w:spacing w:val="3"/>
                <w:sz w:val="24"/>
                <w:szCs w:val="24"/>
                <w:shd w:val="clear" w:color="auto" w:fill="FFFFFF"/>
              </w:rPr>
              <w:t xml:space="preserve">gives payments to children and adults with disabilities who have limited income and resources. The </w:t>
            </w:r>
            <w:r w:rsidRPr="00C6665A">
              <w:rPr>
                <w:rFonts w:ascii="Calisto MT" w:hAnsi="Calisto MT"/>
                <w:color w:val="212121"/>
                <w:spacing w:val="3"/>
                <w:sz w:val="24"/>
                <w:szCs w:val="24"/>
                <w:shd w:val="clear" w:color="auto" w:fill="FFFFFF"/>
              </w:rPr>
              <w:t>cash</w:t>
            </w:r>
            <w:r>
              <w:rPr>
                <w:rFonts w:ascii="Calisto MT" w:hAnsi="Calisto MT"/>
                <w:color w:val="212121"/>
                <w:spacing w:val="3"/>
                <w:sz w:val="24"/>
                <w:szCs w:val="24"/>
                <w:shd w:val="clear" w:color="auto" w:fill="FFFFFF"/>
              </w:rPr>
              <w:t xml:space="preserve"> payments can be used</w:t>
            </w:r>
            <w:r w:rsidRPr="00C6665A">
              <w:rPr>
                <w:rFonts w:ascii="Calisto MT" w:hAnsi="Calisto MT"/>
                <w:color w:val="212121"/>
                <w:spacing w:val="3"/>
                <w:sz w:val="24"/>
                <w:szCs w:val="24"/>
                <w:shd w:val="clear" w:color="auto" w:fill="FFFFFF"/>
              </w:rPr>
              <w:t xml:space="preserve"> to meet basic needs for food, clothing, and shelter.</w:t>
            </w:r>
          </w:p>
          <w:p w14:paraId="730249C2" w14:textId="77777777" w:rsidR="008A0709" w:rsidRDefault="008A0709" w:rsidP="008A0709">
            <w:pPr>
              <w:cnfStyle w:val="000000100000" w:firstRow="0" w:lastRow="0" w:firstColumn="0" w:lastColumn="0" w:oddVBand="0" w:evenVBand="0" w:oddHBand="1" w:evenHBand="0" w:firstRowFirstColumn="0" w:firstRowLastColumn="0" w:lastRowFirstColumn="0" w:lastRowLastColumn="0"/>
              <w:rPr>
                <w:rFonts w:ascii="Calisto MT" w:hAnsi="Calisto MT"/>
                <w:color w:val="212121"/>
                <w:spacing w:val="3"/>
                <w:sz w:val="24"/>
                <w:szCs w:val="24"/>
                <w:shd w:val="clear" w:color="auto" w:fill="FFFFFF"/>
              </w:rPr>
            </w:pPr>
          </w:p>
          <w:p w14:paraId="0F5E7153" w14:textId="3981CD42" w:rsidR="003D06E0" w:rsidRPr="008A0709" w:rsidRDefault="008A0709" w:rsidP="003D06E0">
            <w:pPr>
              <w:cnfStyle w:val="000000100000" w:firstRow="0" w:lastRow="0" w:firstColumn="0" w:lastColumn="0" w:oddVBand="0" w:evenVBand="0" w:oddHBand="1" w:evenHBand="0" w:firstRowFirstColumn="0" w:firstRowLastColumn="0" w:lastRowFirstColumn="0" w:lastRowLastColumn="0"/>
              <w:rPr>
                <w:rStyle w:val="s1"/>
                <w:rFonts w:ascii="Calisto MT" w:hAnsi="Calisto MT"/>
                <w:color w:val="212121"/>
                <w:spacing w:val="3"/>
                <w:sz w:val="24"/>
                <w:szCs w:val="24"/>
                <w:shd w:val="clear" w:color="auto" w:fill="FFFFFF"/>
              </w:rPr>
            </w:pPr>
            <w:r w:rsidRPr="00A5638A">
              <w:rPr>
                <w:rFonts w:ascii="Calisto MT" w:hAnsi="Calisto MT"/>
                <w:b/>
                <w:bCs/>
                <w:i/>
                <w:iCs/>
                <w:color w:val="212121"/>
                <w:spacing w:val="3"/>
                <w:sz w:val="24"/>
                <w:szCs w:val="24"/>
                <w:shd w:val="clear" w:color="auto" w:fill="FFFFFF"/>
              </w:rPr>
              <w:t>How to get it:</w:t>
            </w:r>
            <w:r>
              <w:rPr>
                <w:rFonts w:ascii="Calisto MT" w:hAnsi="Calisto MT"/>
                <w:color w:val="212121"/>
                <w:spacing w:val="3"/>
                <w:sz w:val="24"/>
                <w:szCs w:val="24"/>
                <w:shd w:val="clear" w:color="auto" w:fill="FFFFFF"/>
              </w:rPr>
              <w:t xml:space="preserve"> </w:t>
            </w:r>
            <w:r w:rsidRPr="00A5638A">
              <w:rPr>
                <w:rFonts w:ascii="Calisto MT" w:hAnsi="Calisto MT"/>
                <w:color w:val="212121"/>
                <w:spacing w:val="3"/>
                <w:sz w:val="24"/>
                <w:szCs w:val="24"/>
                <w:shd w:val="clear" w:color="auto" w:fill="FFFFFF"/>
              </w:rPr>
              <w:t>Call toll-free at 1-800-772-1213 (TTY 1-800-325-0778) between 8:00 am – 7:00 pm., Monday through Friday</w:t>
            </w:r>
            <w:r w:rsidR="003D06E0" w:rsidRPr="00A5638A">
              <w:rPr>
                <w:rStyle w:val="s1"/>
                <w:rFonts w:ascii="Calisto MT" w:hAnsi="Calisto MT"/>
                <w:sz w:val="24"/>
                <w:szCs w:val="24"/>
              </w:rPr>
              <w:t>.</w:t>
            </w:r>
          </w:p>
          <w:p w14:paraId="206B29D0" w14:textId="66240847" w:rsidR="00BA671F" w:rsidRPr="00A5638A" w:rsidRDefault="00BA671F" w:rsidP="003D06E0">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tc>
      </w:tr>
      <w:tr w:rsidR="0004011B" w:rsidRPr="00A5638A" w14:paraId="6AA50B9C" w14:textId="77777777" w:rsidTr="00A872BB">
        <w:trPr>
          <w:trHeight w:val="2355"/>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735C7EE7" w14:textId="77777777" w:rsidR="003D06E0" w:rsidRDefault="003D06E0" w:rsidP="003D06E0">
            <w:pPr>
              <w:jc w:val="center"/>
              <w:rPr>
                <w:rStyle w:val="s1"/>
                <w:rFonts w:ascii="Calisto MT" w:hAnsi="Calisto MT"/>
                <w:b w:val="0"/>
                <w:bCs w:val="0"/>
                <w:sz w:val="28"/>
                <w:szCs w:val="28"/>
              </w:rPr>
            </w:pPr>
          </w:p>
          <w:p w14:paraId="4076E8FF" w14:textId="177E33ED" w:rsidR="003D06E0" w:rsidRPr="00142946" w:rsidRDefault="00CE43C6" w:rsidP="003D06E0">
            <w:pPr>
              <w:jc w:val="center"/>
              <w:rPr>
                <w:rStyle w:val="s1"/>
                <w:rFonts w:ascii="Calisto MT" w:hAnsi="Calisto MT"/>
                <w:b w:val="0"/>
                <w:bCs w:val="0"/>
                <w:sz w:val="32"/>
                <w:szCs w:val="32"/>
              </w:rPr>
            </w:pPr>
            <w:r w:rsidRPr="00CE43C6">
              <w:rPr>
                <w:rStyle w:val="s1"/>
                <w:rFonts w:ascii="Calisto MT" w:hAnsi="Calisto MT"/>
                <w:sz w:val="32"/>
                <w:szCs w:val="32"/>
              </w:rPr>
              <w:t>Developmental Disabilities Administration (DDA)</w:t>
            </w:r>
            <w:r w:rsidR="003D06E0" w:rsidRPr="00142946">
              <w:rPr>
                <w:rStyle w:val="s1"/>
                <w:rFonts w:ascii="Calisto MT" w:hAnsi="Calisto MT"/>
                <w:sz w:val="32"/>
                <w:szCs w:val="32"/>
              </w:rPr>
              <w:t xml:space="preserve"> </w:t>
            </w:r>
          </w:p>
          <w:p w14:paraId="0C40AD1E" w14:textId="29BCC4BC" w:rsidR="003D06E0" w:rsidRPr="00142946" w:rsidRDefault="003D06E0" w:rsidP="003D06E0">
            <w:pPr>
              <w:jc w:val="center"/>
              <w:rPr>
                <w:rFonts w:ascii="Calisto MT" w:hAnsi="Calisto MT"/>
                <w:b w:val="0"/>
                <w:bCs w:val="0"/>
                <w:sz w:val="24"/>
                <w:szCs w:val="24"/>
              </w:rPr>
            </w:pPr>
            <w:r>
              <w:rPr>
                <w:noProof/>
              </w:rPr>
              <w:drawing>
                <wp:inline distT="0" distB="0" distL="0" distR="0" wp14:anchorId="49D42861" wp14:editId="2CCD5901">
                  <wp:extent cx="593891" cy="581256"/>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041" cy="595105"/>
                          </a:xfrm>
                          <a:prstGeom prst="rect">
                            <a:avLst/>
                          </a:prstGeom>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29457AFE" w14:textId="77777777" w:rsidR="003D06E0" w:rsidRPr="002F498D" w:rsidRDefault="003D06E0" w:rsidP="003D06E0">
            <w:pPr>
              <w:cnfStyle w:val="000000000000" w:firstRow="0" w:lastRow="0" w:firstColumn="0" w:lastColumn="0" w:oddVBand="0" w:evenVBand="0" w:oddHBand="0" w:evenHBand="0" w:firstRowFirstColumn="0" w:firstRowLastColumn="0" w:lastRowFirstColumn="0" w:lastRowLastColumn="0"/>
              <w:rPr>
                <w:rFonts w:ascii="Calisto MT" w:hAnsi="Calisto MT"/>
                <w:b/>
                <w:bCs/>
                <w:i/>
                <w:iCs/>
                <w:color w:val="212121"/>
                <w:spacing w:val="3"/>
                <w:sz w:val="12"/>
                <w:szCs w:val="12"/>
                <w:shd w:val="clear" w:color="auto" w:fill="FFFFFF"/>
              </w:rPr>
            </w:pPr>
          </w:p>
          <w:p w14:paraId="57CBC4B3" w14:textId="548F3D63" w:rsidR="003D06E0" w:rsidRPr="00A5262E" w:rsidRDefault="003D06E0" w:rsidP="003D06E0">
            <w:pPr>
              <w:cnfStyle w:val="000000000000" w:firstRow="0" w:lastRow="0" w:firstColumn="0" w:lastColumn="0" w:oddVBand="0" w:evenVBand="0" w:oddHBand="0" w:evenHBand="0" w:firstRowFirstColumn="0" w:firstRowLastColumn="0" w:lastRowFirstColumn="0" w:lastRowLastColumn="0"/>
              <w:rPr>
                <w:rFonts w:ascii="Calisto MT" w:hAnsi="Calisto MT"/>
                <w:color w:val="212121"/>
                <w:spacing w:val="3"/>
                <w:sz w:val="24"/>
                <w:szCs w:val="24"/>
                <w:shd w:val="clear" w:color="auto" w:fill="FFFFFF"/>
              </w:rPr>
            </w:pPr>
            <w:r w:rsidRPr="00A5638A">
              <w:rPr>
                <w:rFonts w:ascii="Calisto MT" w:hAnsi="Calisto MT"/>
                <w:b/>
                <w:bCs/>
                <w:i/>
                <w:iCs/>
                <w:color w:val="212121"/>
                <w:spacing w:val="3"/>
                <w:sz w:val="24"/>
                <w:szCs w:val="24"/>
                <w:shd w:val="clear" w:color="auto" w:fill="FFFFFF"/>
              </w:rPr>
              <w:t>What is it?</w:t>
            </w:r>
            <w:r>
              <w:rPr>
                <w:rFonts w:ascii="Calisto MT" w:hAnsi="Calisto MT"/>
                <w:b/>
                <w:bCs/>
                <w:i/>
                <w:iCs/>
                <w:color w:val="212121"/>
                <w:spacing w:val="3"/>
                <w:sz w:val="24"/>
                <w:szCs w:val="24"/>
                <w:shd w:val="clear" w:color="auto" w:fill="FFFFFF"/>
              </w:rPr>
              <w:t xml:space="preserve">  </w:t>
            </w:r>
            <w:r w:rsidRPr="00720EDB">
              <w:rPr>
                <w:rFonts w:ascii="Calisto MT" w:hAnsi="Calisto MT"/>
                <w:color w:val="212121"/>
                <w:spacing w:val="3"/>
                <w:sz w:val="24"/>
                <w:szCs w:val="24"/>
                <w:shd w:val="clear" w:color="auto" w:fill="FFFFFF"/>
              </w:rPr>
              <w:t>The Developmental Disabilities Administration</w:t>
            </w:r>
            <w:r>
              <w:rPr>
                <w:rFonts w:ascii="Calisto MT" w:hAnsi="Calisto MT"/>
                <w:color w:val="212121"/>
                <w:spacing w:val="3"/>
                <w:sz w:val="24"/>
                <w:szCs w:val="24"/>
                <w:shd w:val="clear" w:color="auto" w:fill="FFFFFF"/>
              </w:rPr>
              <w:t xml:space="preserve"> </w:t>
            </w:r>
            <w:r w:rsidRPr="00A5262E">
              <w:rPr>
                <w:rFonts w:ascii="Calisto MT" w:hAnsi="Calisto MT"/>
                <w:color w:val="212121"/>
                <w:spacing w:val="3"/>
                <w:sz w:val="24"/>
                <w:szCs w:val="24"/>
                <w:shd w:val="clear" w:color="auto" w:fill="FFFFFF"/>
              </w:rPr>
              <w:t>(DDA)</w:t>
            </w:r>
            <w:r w:rsidRPr="00720EDB">
              <w:rPr>
                <w:rFonts w:ascii="Calisto MT" w:hAnsi="Calisto MT"/>
                <w:color w:val="212121"/>
                <w:spacing w:val="3"/>
                <w:sz w:val="24"/>
                <w:szCs w:val="24"/>
                <w:shd w:val="clear" w:color="auto" w:fill="FFFFFF"/>
              </w:rPr>
              <w:t xml:space="preserve"> i</w:t>
            </w:r>
            <w:r>
              <w:rPr>
                <w:rFonts w:ascii="Calisto MT" w:hAnsi="Calisto MT"/>
                <w:color w:val="212121"/>
                <w:spacing w:val="3"/>
                <w:sz w:val="24"/>
                <w:szCs w:val="24"/>
                <w:shd w:val="clear" w:color="auto" w:fill="FFFFFF"/>
              </w:rPr>
              <w:t>s</w:t>
            </w:r>
            <w:r w:rsidRPr="00A5262E">
              <w:rPr>
                <w:rFonts w:ascii="Calisto MT" w:hAnsi="Calisto MT"/>
                <w:color w:val="212121"/>
                <w:spacing w:val="3"/>
                <w:sz w:val="24"/>
                <w:szCs w:val="24"/>
                <w:shd w:val="clear" w:color="auto" w:fill="FFFFFF"/>
              </w:rPr>
              <w:t xml:space="preserve"> where people go to get help for in-home, out-of-home, and community-based services.</w:t>
            </w:r>
            <w:r>
              <w:rPr>
                <w:rFonts w:ascii="Calisto MT" w:hAnsi="Calisto MT"/>
                <w:color w:val="212121"/>
                <w:spacing w:val="3"/>
                <w:sz w:val="24"/>
                <w:szCs w:val="24"/>
                <w:shd w:val="clear" w:color="auto" w:fill="FFFFFF"/>
              </w:rPr>
              <w:t xml:space="preserve"> </w:t>
            </w:r>
            <w:r w:rsidRPr="00A5262E">
              <w:rPr>
                <w:rFonts w:ascii="Calisto MT" w:hAnsi="Calisto MT"/>
                <w:color w:val="212121"/>
                <w:spacing w:val="3"/>
                <w:sz w:val="24"/>
                <w:szCs w:val="24"/>
                <w:shd w:val="clear" w:color="auto" w:fill="FFFFFF"/>
              </w:rPr>
              <w:t>Children who do not qualify for SSI due to family</w:t>
            </w:r>
            <w:r>
              <w:rPr>
                <w:rFonts w:ascii="Calisto MT" w:hAnsi="Calisto MT"/>
                <w:color w:val="212121"/>
                <w:spacing w:val="3"/>
                <w:sz w:val="24"/>
                <w:szCs w:val="24"/>
                <w:shd w:val="clear" w:color="auto" w:fill="FFFFFF"/>
              </w:rPr>
              <w:t xml:space="preserve"> </w:t>
            </w:r>
            <w:r w:rsidRPr="00A5262E">
              <w:rPr>
                <w:rFonts w:ascii="Calisto MT" w:hAnsi="Calisto MT"/>
                <w:color w:val="212121"/>
                <w:spacing w:val="3"/>
                <w:sz w:val="24"/>
                <w:szCs w:val="24"/>
                <w:shd w:val="clear" w:color="auto" w:fill="FFFFFF"/>
              </w:rPr>
              <w:t>income may still be eligible for DDA services which are based</w:t>
            </w:r>
            <w:r>
              <w:rPr>
                <w:rFonts w:ascii="Calisto MT" w:hAnsi="Calisto MT"/>
                <w:color w:val="212121"/>
                <w:spacing w:val="3"/>
                <w:sz w:val="24"/>
                <w:szCs w:val="24"/>
                <w:shd w:val="clear" w:color="auto" w:fill="FFFFFF"/>
              </w:rPr>
              <w:t xml:space="preserve"> </w:t>
            </w:r>
            <w:r w:rsidRPr="00A5262E">
              <w:rPr>
                <w:rFonts w:ascii="Calisto MT" w:hAnsi="Calisto MT"/>
                <w:color w:val="212121"/>
                <w:spacing w:val="3"/>
                <w:sz w:val="24"/>
                <w:szCs w:val="24"/>
                <w:shd w:val="clear" w:color="auto" w:fill="FFFFFF"/>
              </w:rPr>
              <w:t xml:space="preserve">on the child’s disability and </w:t>
            </w:r>
            <w:r w:rsidRPr="00A5262E">
              <w:rPr>
                <w:rFonts w:ascii="Calisto MT" w:hAnsi="Calisto MT"/>
                <w:color w:val="212121"/>
                <w:spacing w:val="3"/>
                <w:sz w:val="24"/>
                <w:szCs w:val="24"/>
                <w:u w:val="single"/>
                <w:shd w:val="clear" w:color="auto" w:fill="FFFFFF"/>
              </w:rPr>
              <w:t>not</w:t>
            </w:r>
            <w:r w:rsidRPr="00A5262E">
              <w:rPr>
                <w:rFonts w:ascii="Calisto MT" w:hAnsi="Calisto MT"/>
                <w:color w:val="212121"/>
                <w:spacing w:val="3"/>
                <w:sz w:val="24"/>
                <w:szCs w:val="24"/>
                <w:shd w:val="clear" w:color="auto" w:fill="FFFFFF"/>
              </w:rPr>
              <w:t xml:space="preserve"> family income.</w:t>
            </w:r>
          </w:p>
          <w:p w14:paraId="018BB61F" w14:textId="77777777" w:rsidR="003D06E0" w:rsidRDefault="003D06E0" w:rsidP="003D06E0">
            <w:pPr>
              <w:cnfStyle w:val="000000000000" w:firstRow="0" w:lastRow="0" w:firstColumn="0" w:lastColumn="0" w:oddVBand="0" w:evenVBand="0" w:oddHBand="0" w:evenHBand="0" w:firstRowFirstColumn="0" w:firstRowLastColumn="0" w:lastRowFirstColumn="0" w:lastRowLastColumn="0"/>
              <w:rPr>
                <w:rFonts w:ascii="Calisto MT" w:hAnsi="Calisto MT"/>
                <w:color w:val="212121"/>
                <w:spacing w:val="3"/>
                <w:sz w:val="24"/>
                <w:szCs w:val="24"/>
                <w:shd w:val="clear" w:color="auto" w:fill="FFFFFF"/>
              </w:rPr>
            </w:pPr>
          </w:p>
          <w:p w14:paraId="7CAAB32B" w14:textId="4FE62618" w:rsidR="003D06E0" w:rsidRDefault="003D06E0" w:rsidP="003D06E0">
            <w:pPr>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color w:val="212121"/>
                <w:spacing w:val="3"/>
                <w:sz w:val="24"/>
                <w:szCs w:val="24"/>
                <w:shd w:val="clear" w:color="auto" w:fill="FFFFFF"/>
              </w:rPr>
              <w:t>How to get it:</w:t>
            </w:r>
            <w:r>
              <w:rPr>
                <w:rFonts w:ascii="Calisto MT" w:hAnsi="Calisto MT"/>
                <w:b/>
                <w:bCs/>
                <w:i/>
                <w:iCs/>
                <w:color w:val="212121"/>
                <w:spacing w:val="3"/>
                <w:sz w:val="24"/>
                <w:szCs w:val="24"/>
                <w:shd w:val="clear" w:color="auto" w:fill="FFFFFF"/>
              </w:rPr>
              <w:t xml:space="preserve"> </w:t>
            </w:r>
            <w:r>
              <w:rPr>
                <w:rFonts w:ascii="Calisto MT" w:hAnsi="Calisto MT"/>
                <w:sz w:val="24"/>
                <w:szCs w:val="24"/>
              </w:rPr>
              <w:t xml:space="preserve">Website on how to apply: </w:t>
            </w:r>
            <w:hyperlink r:id="rId18" w:history="1">
              <w:r w:rsidRPr="00FE256E">
                <w:rPr>
                  <w:rStyle w:val="Hyperlink"/>
                  <w:rFonts w:ascii="Calisto MT" w:hAnsi="Calisto MT"/>
                  <w:sz w:val="24"/>
                  <w:szCs w:val="24"/>
                </w:rPr>
                <w:t>https://informingfamilies.org/topic/dda-services/</w:t>
              </w:r>
            </w:hyperlink>
          </w:p>
          <w:p w14:paraId="4B504773" w14:textId="3E4E344B" w:rsidR="003D06E0" w:rsidRDefault="003D06E0" w:rsidP="003D06E0">
            <w:pPr>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733A28">
              <w:rPr>
                <w:rFonts w:ascii="Calisto MT" w:hAnsi="Calisto MT"/>
                <w:color w:val="212121"/>
                <w:spacing w:val="3"/>
                <w:sz w:val="24"/>
                <w:szCs w:val="24"/>
                <w:shd w:val="clear" w:color="auto" w:fill="FFFFFF"/>
              </w:rPr>
              <w:t xml:space="preserve">Website </w:t>
            </w:r>
            <w:r>
              <w:rPr>
                <w:rFonts w:ascii="Calisto MT" w:hAnsi="Calisto MT"/>
                <w:color w:val="212121"/>
                <w:spacing w:val="3"/>
                <w:sz w:val="24"/>
                <w:szCs w:val="24"/>
                <w:shd w:val="clear" w:color="auto" w:fill="FFFFFF"/>
              </w:rPr>
              <w:t>where you</w:t>
            </w:r>
            <w:r w:rsidRPr="00733A28">
              <w:rPr>
                <w:rFonts w:ascii="Calisto MT" w:hAnsi="Calisto MT"/>
                <w:color w:val="212121"/>
                <w:spacing w:val="3"/>
                <w:sz w:val="24"/>
                <w:szCs w:val="24"/>
                <w:shd w:val="clear" w:color="auto" w:fill="FFFFFF"/>
              </w:rPr>
              <w:t xml:space="preserve"> apply</w:t>
            </w:r>
            <w:r>
              <w:rPr>
                <w:rFonts w:ascii="Calisto MT" w:hAnsi="Calisto MT"/>
                <w:color w:val="212121"/>
                <w:spacing w:val="3"/>
                <w:sz w:val="24"/>
                <w:szCs w:val="24"/>
                <w:shd w:val="clear" w:color="auto" w:fill="FFFFFF"/>
              </w:rPr>
              <w:t xml:space="preserve">: </w:t>
            </w:r>
            <w:hyperlink r:id="rId19" w:history="1">
              <w:r w:rsidRPr="00A5262E">
                <w:rPr>
                  <w:rStyle w:val="Hyperlink"/>
                  <w:rFonts w:ascii="Calisto MT" w:hAnsi="Calisto MT"/>
                  <w:spacing w:val="3"/>
                  <w:sz w:val="24"/>
                  <w:szCs w:val="24"/>
                  <w:shd w:val="clear" w:color="auto" w:fill="FFFFFF"/>
                </w:rPr>
                <w:t>h</w:t>
              </w:r>
              <w:r w:rsidRPr="00A5262E">
                <w:rPr>
                  <w:rStyle w:val="Hyperlink"/>
                  <w:rFonts w:ascii="Calisto MT" w:hAnsi="Calisto MT"/>
                  <w:sz w:val="24"/>
                  <w:szCs w:val="24"/>
                  <w:shd w:val="clear" w:color="auto" w:fill="FFFFFF"/>
                </w:rPr>
                <w:t>ttps://www.dshs.wa.gov/dda</w:t>
              </w:r>
            </w:hyperlink>
          </w:p>
          <w:p w14:paraId="6BC4740D" w14:textId="02D9E820" w:rsidR="003D06E0" w:rsidRPr="00A5638A" w:rsidRDefault="003D06E0" w:rsidP="003D06E0">
            <w:pPr>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p>
        </w:tc>
      </w:tr>
      <w:tr w:rsidR="0004011B" w:rsidRPr="00A5638A" w14:paraId="17CF9C01" w14:textId="77777777" w:rsidTr="00A87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6688B367" w14:textId="77777777" w:rsidR="003D06E0" w:rsidRDefault="003D06E0" w:rsidP="003D06E0">
            <w:pPr>
              <w:jc w:val="center"/>
              <w:rPr>
                <w:rStyle w:val="s1"/>
                <w:rFonts w:ascii="Calisto MT" w:hAnsi="Calisto MT"/>
                <w:b w:val="0"/>
                <w:bCs w:val="0"/>
                <w:sz w:val="28"/>
                <w:szCs w:val="28"/>
              </w:rPr>
            </w:pPr>
          </w:p>
          <w:p w14:paraId="33D6BBE5" w14:textId="00AE398D" w:rsidR="003D06E0" w:rsidRDefault="003D06E0" w:rsidP="003D06E0">
            <w:pPr>
              <w:jc w:val="center"/>
              <w:rPr>
                <w:rStyle w:val="s1"/>
                <w:rFonts w:ascii="Calisto MT" w:hAnsi="Calisto MT"/>
                <w:b w:val="0"/>
                <w:bCs w:val="0"/>
                <w:sz w:val="32"/>
                <w:szCs w:val="32"/>
              </w:rPr>
            </w:pPr>
            <w:r w:rsidRPr="00142946">
              <w:rPr>
                <w:rStyle w:val="s1"/>
                <w:rFonts w:ascii="Calisto MT" w:hAnsi="Calisto MT"/>
                <w:sz w:val="32"/>
                <w:szCs w:val="32"/>
              </w:rPr>
              <w:t>Medicaid Premium Payment Program</w:t>
            </w:r>
          </w:p>
          <w:p w14:paraId="6FE82C4D" w14:textId="5C087577" w:rsidR="003D06E0" w:rsidRPr="00A5638A" w:rsidRDefault="003D06E0" w:rsidP="003D06E0">
            <w:pPr>
              <w:pStyle w:val="p1"/>
              <w:spacing w:before="0" w:beforeAutospacing="0" w:after="0" w:afterAutospacing="0"/>
              <w:jc w:val="center"/>
              <w:rPr>
                <w:rFonts w:ascii="Calisto MT" w:hAnsi="Calisto MT"/>
                <w:b w:val="0"/>
                <w:bCs w:val="0"/>
                <w:i/>
                <w:iCs/>
                <w:sz w:val="24"/>
                <w:szCs w:val="24"/>
              </w:rPr>
            </w:pPr>
            <w:r>
              <w:rPr>
                <w:noProof/>
              </w:rPr>
              <w:drawing>
                <wp:inline distT="0" distB="0" distL="0" distR="0" wp14:anchorId="4B8F3E01" wp14:editId="4AB9C230">
                  <wp:extent cx="709444" cy="529618"/>
                  <wp:effectExtent l="0" t="0" r="1905" b="3810"/>
                  <wp:docPr id="30" name="Picture 30" descr="Image result for Clipart for Medical Insurance premiums. Size: 142 x 106. Source: solidhealthinsuran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result for Clipart for Medical Insurance premiums. Size: 142 x 106. Source: solidhealthinsurance.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7766" cy="535830"/>
                          </a:xfrm>
                          <a:prstGeom prst="rect">
                            <a:avLst/>
                          </a:prstGeom>
                          <a:noFill/>
                          <a:ln>
                            <a:noFill/>
                          </a:ln>
                        </pic:spPr>
                      </pic:pic>
                    </a:graphicData>
                  </a:graphic>
                </wp:inline>
              </w:drawing>
            </w:r>
          </w:p>
        </w:tc>
        <w:tc>
          <w:tcPr>
            <w:tcW w:w="3514" w:type="pct"/>
            <w:tcBorders>
              <w:left w:val="single" w:sz="4" w:space="0" w:color="auto"/>
            </w:tcBorders>
          </w:tcPr>
          <w:p w14:paraId="2682CE0A" w14:textId="77777777" w:rsidR="003D06E0" w:rsidRPr="002F498D"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12"/>
                <w:szCs w:val="12"/>
              </w:rPr>
            </w:pPr>
          </w:p>
          <w:p w14:paraId="55A9C8EB" w14:textId="1129E77E" w:rsidR="003D06E0" w:rsidRPr="00142946"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Pr>
                <w:b/>
                <w:bCs/>
                <w:i/>
                <w:iCs/>
              </w:rPr>
              <w:t xml:space="preserve"> </w:t>
            </w:r>
            <w:r w:rsidR="0055332B">
              <w:rPr>
                <w:rFonts w:ascii="Calisto MT" w:hAnsi="Calisto MT"/>
                <w:sz w:val="24"/>
                <w:szCs w:val="24"/>
              </w:rPr>
              <w:t>If your child has private health insurance</w:t>
            </w:r>
            <w:r w:rsidR="000A179A">
              <w:rPr>
                <w:rFonts w:ascii="Calisto MT" w:hAnsi="Calisto MT"/>
                <w:sz w:val="24"/>
                <w:szCs w:val="24"/>
              </w:rPr>
              <w:t xml:space="preserve"> coverage</w:t>
            </w:r>
            <w:r w:rsidR="0055332B">
              <w:rPr>
                <w:rFonts w:ascii="Calisto MT" w:hAnsi="Calisto MT"/>
                <w:sz w:val="24"/>
                <w:szCs w:val="24"/>
              </w:rPr>
              <w:t xml:space="preserve"> (</w:t>
            </w:r>
            <w:r w:rsidR="000A179A">
              <w:rPr>
                <w:rFonts w:ascii="Calisto MT" w:hAnsi="Calisto MT"/>
                <w:sz w:val="24"/>
                <w:szCs w:val="24"/>
              </w:rPr>
              <w:t xml:space="preserve">such as through your employer) </w:t>
            </w:r>
            <w:proofErr w:type="gramStart"/>
            <w:r w:rsidR="000A179A">
              <w:rPr>
                <w:rFonts w:ascii="Calisto MT" w:hAnsi="Calisto MT"/>
                <w:sz w:val="24"/>
                <w:szCs w:val="24"/>
              </w:rPr>
              <w:t>and also</w:t>
            </w:r>
            <w:proofErr w:type="gramEnd"/>
            <w:r w:rsidR="000A179A">
              <w:rPr>
                <w:rFonts w:ascii="Calisto MT" w:hAnsi="Calisto MT"/>
                <w:sz w:val="24"/>
                <w:szCs w:val="24"/>
              </w:rPr>
              <w:t xml:space="preserve"> has Medicaid (Apple Health), </w:t>
            </w:r>
            <w:r w:rsidR="000A179A" w:rsidRPr="00A5262E">
              <w:rPr>
                <w:rFonts w:ascii="Calisto MT" w:hAnsi="Calisto MT"/>
                <w:sz w:val="24"/>
                <w:szCs w:val="24"/>
              </w:rPr>
              <w:t xml:space="preserve">Medicaid </w:t>
            </w:r>
            <w:r w:rsidR="000A179A">
              <w:rPr>
                <w:rFonts w:ascii="Calisto MT" w:hAnsi="Calisto MT"/>
                <w:sz w:val="24"/>
                <w:szCs w:val="24"/>
              </w:rPr>
              <w:t>can</w:t>
            </w:r>
            <w:r w:rsidRPr="00733A28">
              <w:rPr>
                <w:rFonts w:ascii="Calisto MT" w:hAnsi="Calisto MT"/>
                <w:sz w:val="24"/>
                <w:szCs w:val="24"/>
              </w:rPr>
              <w:t xml:space="preserve"> reimburse</w:t>
            </w:r>
            <w:r w:rsidR="0055332B">
              <w:rPr>
                <w:rFonts w:ascii="Calisto MT" w:hAnsi="Calisto MT"/>
                <w:sz w:val="24"/>
                <w:szCs w:val="24"/>
              </w:rPr>
              <w:t xml:space="preserve"> </w:t>
            </w:r>
            <w:r w:rsidR="00CE5237" w:rsidRPr="0055332B">
              <w:rPr>
                <w:rFonts w:ascii="Calisto MT" w:hAnsi="Calisto MT"/>
                <w:sz w:val="24"/>
                <w:szCs w:val="24"/>
              </w:rPr>
              <w:t>you</w:t>
            </w:r>
            <w:r w:rsidR="00CE5237">
              <w:rPr>
                <w:rFonts w:ascii="Calisto MT" w:hAnsi="Calisto MT"/>
                <w:sz w:val="24"/>
                <w:szCs w:val="24"/>
              </w:rPr>
              <w:t xml:space="preserve"> </w:t>
            </w:r>
            <w:r w:rsidRPr="00733A28">
              <w:rPr>
                <w:rFonts w:ascii="Calisto MT" w:hAnsi="Calisto MT"/>
                <w:sz w:val="24"/>
                <w:szCs w:val="24"/>
              </w:rPr>
              <w:t xml:space="preserve">for </w:t>
            </w:r>
            <w:r w:rsidR="000A179A">
              <w:rPr>
                <w:rFonts w:ascii="Calisto MT" w:hAnsi="Calisto MT"/>
                <w:sz w:val="24"/>
                <w:szCs w:val="24"/>
              </w:rPr>
              <w:t xml:space="preserve">the </w:t>
            </w:r>
            <w:r w:rsidRPr="00733A28">
              <w:rPr>
                <w:rFonts w:ascii="Calisto MT" w:hAnsi="Calisto MT"/>
                <w:sz w:val="24"/>
                <w:szCs w:val="24"/>
              </w:rPr>
              <w:t>private health insurance coverage</w:t>
            </w:r>
            <w:r w:rsidR="000A179A">
              <w:rPr>
                <w:rFonts w:ascii="Calisto MT" w:hAnsi="Calisto MT"/>
                <w:sz w:val="24"/>
                <w:szCs w:val="24"/>
              </w:rPr>
              <w:t>.</w:t>
            </w:r>
          </w:p>
          <w:p w14:paraId="78333EBD" w14:textId="77777777" w:rsidR="003D06E0" w:rsidRPr="00A5638A"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24"/>
                <w:szCs w:val="24"/>
              </w:rPr>
            </w:pPr>
          </w:p>
          <w:p w14:paraId="3995B89B" w14:textId="7B7A4C44" w:rsidR="003D06E0" w:rsidRPr="00A5638A"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How to get it:</w:t>
            </w:r>
            <w:r>
              <w:rPr>
                <w:rFonts w:ascii="Calisto MT" w:hAnsi="Calisto MT"/>
                <w:sz w:val="24"/>
                <w:szCs w:val="24"/>
              </w:rPr>
              <w:t xml:space="preserve"> </w:t>
            </w:r>
            <w:hyperlink r:id="rId21" w:history="1">
              <w:r>
                <w:rPr>
                  <w:rStyle w:val="Hyperlink"/>
                  <w:rFonts w:ascii="Calisto MT" w:hAnsi="Calisto MT"/>
                  <w:sz w:val="24"/>
                  <w:szCs w:val="24"/>
                </w:rPr>
                <w:t>https://www.hca.wa.gov/health-care-services-supports/program-administration/premium-payment-program</w:t>
              </w:r>
            </w:hyperlink>
          </w:p>
          <w:p w14:paraId="30CF3276" w14:textId="77777777" w:rsidR="003D06E0" w:rsidRPr="00A5638A" w:rsidRDefault="003D06E0" w:rsidP="003D06E0">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tc>
      </w:tr>
      <w:tr w:rsidR="00460AAF" w:rsidRPr="00A5638A" w14:paraId="758C1E4A" w14:textId="77777777" w:rsidTr="00A872BB">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0AB52FDF" w14:textId="77777777" w:rsidR="001C7767" w:rsidRPr="00142946" w:rsidRDefault="001C7767" w:rsidP="001C7767">
            <w:pPr>
              <w:jc w:val="center"/>
              <w:rPr>
                <w:rStyle w:val="s1"/>
                <w:rFonts w:ascii="Calisto MT" w:hAnsi="Calisto MT"/>
                <w:b w:val="0"/>
                <w:bCs w:val="0"/>
                <w:color w:val="000000"/>
                <w:sz w:val="32"/>
                <w:szCs w:val="32"/>
              </w:rPr>
            </w:pPr>
          </w:p>
          <w:p w14:paraId="63FA47BD" w14:textId="77777777" w:rsidR="001C7767" w:rsidRPr="00142946" w:rsidRDefault="001C7767" w:rsidP="001C7767">
            <w:pPr>
              <w:jc w:val="center"/>
              <w:rPr>
                <w:rStyle w:val="s1"/>
                <w:rFonts w:ascii="Calisto MT" w:hAnsi="Calisto MT"/>
                <w:b w:val="0"/>
                <w:bCs w:val="0"/>
                <w:color w:val="000000"/>
                <w:sz w:val="32"/>
                <w:szCs w:val="32"/>
              </w:rPr>
            </w:pPr>
            <w:r w:rsidRPr="00142946">
              <w:rPr>
                <w:rStyle w:val="s1"/>
                <w:rFonts w:ascii="Calisto MT" w:hAnsi="Calisto MT"/>
                <w:color w:val="000000"/>
                <w:sz w:val="32"/>
                <w:szCs w:val="32"/>
              </w:rPr>
              <w:t>Ben’s Fund</w:t>
            </w:r>
          </w:p>
          <w:p w14:paraId="232252CA" w14:textId="139F13AD" w:rsidR="001C7767" w:rsidRDefault="001C7767" w:rsidP="001C7767">
            <w:pPr>
              <w:jc w:val="center"/>
              <w:rPr>
                <w:rStyle w:val="s1"/>
                <w:rFonts w:ascii="Calisto MT" w:hAnsi="Calisto MT"/>
                <w:b w:val="0"/>
                <w:bCs w:val="0"/>
                <w:sz w:val="28"/>
                <w:szCs w:val="28"/>
              </w:rPr>
            </w:pPr>
            <w:r>
              <w:rPr>
                <w:noProof/>
              </w:rPr>
              <w:drawing>
                <wp:inline distT="0" distB="0" distL="0" distR="0" wp14:anchorId="58C28A8B" wp14:editId="3A49E744">
                  <wp:extent cx="642937" cy="732460"/>
                  <wp:effectExtent l="0" t="0" r="5080" b="0"/>
                  <wp:docPr id="9" name="Picture 9" descr="Image result for clip art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clip art therap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658619" cy="750325"/>
                          </a:xfrm>
                          <a:prstGeom prst="rect">
                            <a:avLst/>
                          </a:prstGeom>
                          <a:noFill/>
                          <a:ln>
                            <a:noFill/>
                          </a:ln>
                        </pic:spPr>
                      </pic:pic>
                    </a:graphicData>
                  </a:graphic>
                </wp:inline>
              </w:drawing>
            </w:r>
            <w:r>
              <w:rPr>
                <w:noProof/>
              </w:rPr>
              <w:drawing>
                <wp:inline distT="0" distB="0" distL="0" distR="0" wp14:anchorId="4039DD57" wp14:editId="06ED30F2">
                  <wp:extent cx="352901" cy="504144"/>
                  <wp:effectExtent l="0" t="0" r="9525" b="0"/>
                  <wp:docPr id="10" name="Picture 10" descr="Image result for ipad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ipad line draw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876" cy="512680"/>
                          </a:xfrm>
                          <a:prstGeom prst="rect">
                            <a:avLst/>
                          </a:prstGeom>
                          <a:noFill/>
                          <a:ln>
                            <a:noFill/>
                          </a:ln>
                        </pic:spPr>
                      </pic:pic>
                    </a:graphicData>
                  </a:graphic>
                </wp:inline>
              </w:drawing>
            </w:r>
            <w:r>
              <w:rPr>
                <w:rFonts w:ascii="Calisto MT" w:hAnsi="Calisto MT"/>
                <w:i/>
                <w:iCs/>
                <w:sz w:val="32"/>
                <w:szCs w:val="32"/>
              </w:rPr>
              <w:t xml:space="preserve"> </w:t>
            </w:r>
            <w:r>
              <w:rPr>
                <w:rStyle w:val="s1"/>
                <w:rFonts w:ascii="Calisto MT" w:hAnsi="Calisto MT"/>
                <w:noProof/>
                <w:color w:val="000000"/>
                <w:sz w:val="28"/>
                <w:szCs w:val="28"/>
              </w:rPr>
              <w:drawing>
                <wp:inline distT="0" distB="0" distL="0" distR="0" wp14:anchorId="547B5B53" wp14:editId="1B6B6DD3">
                  <wp:extent cx="591824" cy="422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1855" cy="430078"/>
                          </a:xfrm>
                          <a:prstGeom prst="rect">
                            <a:avLst/>
                          </a:prstGeom>
                          <a:noFill/>
                          <a:ln>
                            <a:noFill/>
                          </a:ln>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7BADDF0A" w14:textId="77777777" w:rsidR="001C7767" w:rsidRPr="002F498D" w:rsidRDefault="001C7767" w:rsidP="001C7767">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12"/>
                <w:szCs w:val="12"/>
              </w:rPr>
            </w:pPr>
          </w:p>
          <w:p w14:paraId="10E2BDA3" w14:textId="65591952" w:rsidR="001C7767" w:rsidRDefault="001C7767" w:rsidP="001C7767">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Pr>
                <w:rFonts w:ascii="Calisto MT" w:hAnsi="Calisto MT"/>
                <w:sz w:val="24"/>
                <w:szCs w:val="24"/>
              </w:rPr>
              <w:t xml:space="preserve">This is only for children who have a diagnosis of </w:t>
            </w:r>
            <w:proofErr w:type="gramStart"/>
            <w:r>
              <w:rPr>
                <w:rFonts w:ascii="Calisto MT" w:hAnsi="Calisto MT"/>
                <w:sz w:val="24"/>
                <w:szCs w:val="24"/>
              </w:rPr>
              <w:t>Autism Spectrum Disorder</w:t>
            </w:r>
            <w:proofErr w:type="gramEnd"/>
            <w:r>
              <w:rPr>
                <w:rFonts w:ascii="Calisto MT" w:hAnsi="Calisto MT"/>
                <w:sz w:val="24"/>
                <w:szCs w:val="24"/>
              </w:rPr>
              <w:t>. It is a</w:t>
            </w:r>
            <w:r>
              <w:rPr>
                <w:rFonts w:ascii="Calisto MT" w:hAnsi="Calisto MT"/>
                <w:b/>
                <w:bCs/>
                <w:sz w:val="24"/>
                <w:szCs w:val="24"/>
              </w:rPr>
              <w:t xml:space="preserve"> </w:t>
            </w:r>
            <w:r>
              <w:rPr>
                <w:rFonts w:ascii="Calisto MT" w:hAnsi="Calisto MT"/>
                <w:sz w:val="24"/>
                <w:szCs w:val="24"/>
              </w:rPr>
              <w:t>$1000 grant that can be used for your child’s services, therapies, camps, equipment, safety/security,</w:t>
            </w:r>
            <w:r w:rsidR="00B60EC4">
              <w:rPr>
                <w:rFonts w:ascii="Calisto MT" w:hAnsi="Calisto MT"/>
                <w:sz w:val="24"/>
                <w:szCs w:val="24"/>
              </w:rPr>
              <w:t xml:space="preserve"> technology,</w:t>
            </w:r>
            <w:r>
              <w:rPr>
                <w:rFonts w:ascii="Calisto MT" w:hAnsi="Calisto MT"/>
                <w:sz w:val="24"/>
                <w:szCs w:val="24"/>
              </w:rPr>
              <w:t xml:space="preserve"> etc.</w:t>
            </w:r>
          </w:p>
          <w:p w14:paraId="6591D993" w14:textId="77777777" w:rsidR="001C7767" w:rsidRPr="00E0045A" w:rsidRDefault="001C7767" w:rsidP="001C7767">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p>
          <w:p w14:paraId="2754C18F" w14:textId="1CE27303" w:rsidR="001C7767" w:rsidRPr="00A5638A" w:rsidRDefault="001C7767" w:rsidP="001C7767">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000000"/>
                <w:sz w:val="24"/>
                <w:szCs w:val="24"/>
              </w:rPr>
            </w:pPr>
            <w:r w:rsidRPr="00A5638A">
              <w:rPr>
                <w:rFonts w:ascii="Calisto MT" w:hAnsi="Calisto MT"/>
                <w:b/>
                <w:bCs/>
                <w:i/>
                <w:iCs/>
                <w:sz w:val="24"/>
                <w:szCs w:val="24"/>
              </w:rPr>
              <w:t>How to get it:</w:t>
            </w:r>
            <w:r>
              <w:rPr>
                <w:rFonts w:ascii="Calisto MT" w:hAnsi="Calisto MT"/>
                <w:sz w:val="24"/>
                <w:szCs w:val="24"/>
              </w:rPr>
              <w:t xml:space="preserve"> </w:t>
            </w:r>
            <w:hyperlink r:id="rId25" w:history="1">
              <w:r w:rsidRPr="004211B0">
                <w:rPr>
                  <w:rStyle w:val="Hyperlink"/>
                  <w:rFonts w:ascii="Calisto MT" w:hAnsi="Calisto MT"/>
                  <w:sz w:val="24"/>
                  <w:szCs w:val="24"/>
                </w:rPr>
                <w:t>www.bensfund.org</w:t>
              </w:r>
            </w:hyperlink>
          </w:p>
          <w:p w14:paraId="76CEC5ED" w14:textId="77777777" w:rsidR="001C7767" w:rsidRDefault="001C7767" w:rsidP="003D06E0">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24"/>
                <w:szCs w:val="24"/>
              </w:rPr>
            </w:pPr>
          </w:p>
        </w:tc>
      </w:tr>
      <w:tr w:rsidR="00460AAF" w:rsidRPr="00A5638A" w14:paraId="61F034F1" w14:textId="77777777" w:rsidTr="00A87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1467B2FE" w14:textId="77777777" w:rsidR="003F76E5" w:rsidRDefault="003F76E5" w:rsidP="003143BE">
            <w:pPr>
              <w:jc w:val="center"/>
              <w:rPr>
                <w:rStyle w:val="s1"/>
                <w:rFonts w:ascii="Calisto MT" w:hAnsi="Calisto MT"/>
                <w:b w:val="0"/>
                <w:bCs w:val="0"/>
                <w:color w:val="000000"/>
                <w:sz w:val="32"/>
                <w:szCs w:val="32"/>
              </w:rPr>
            </w:pPr>
          </w:p>
          <w:p w14:paraId="6B2CC4B5" w14:textId="51465D99" w:rsidR="003143BE" w:rsidRDefault="003143BE" w:rsidP="003143BE">
            <w:pPr>
              <w:jc w:val="center"/>
              <w:rPr>
                <w:rStyle w:val="s1"/>
                <w:rFonts w:ascii="Calisto MT" w:hAnsi="Calisto MT"/>
                <w:b w:val="0"/>
                <w:bCs w:val="0"/>
                <w:color w:val="000000"/>
                <w:sz w:val="32"/>
                <w:szCs w:val="32"/>
              </w:rPr>
            </w:pPr>
            <w:r w:rsidRPr="003143BE">
              <w:rPr>
                <w:rStyle w:val="s1"/>
                <w:rFonts w:ascii="Calisto MT" w:hAnsi="Calisto MT"/>
                <w:color w:val="000000"/>
                <w:sz w:val="32"/>
                <w:szCs w:val="32"/>
              </w:rPr>
              <w:t>UHCCF</w:t>
            </w:r>
            <w:r w:rsidR="002B1806">
              <w:rPr>
                <w:rStyle w:val="s1"/>
                <w:rFonts w:ascii="Calisto MT" w:hAnsi="Calisto MT"/>
                <w:b w:val="0"/>
                <w:bCs w:val="0"/>
                <w:color w:val="000000"/>
                <w:sz w:val="32"/>
                <w:szCs w:val="32"/>
              </w:rPr>
              <w:t xml:space="preserve"> </w:t>
            </w:r>
            <w:r w:rsidR="002B1806" w:rsidRPr="00A872BB">
              <w:rPr>
                <w:rStyle w:val="s1"/>
                <w:rFonts w:ascii="Calisto MT" w:hAnsi="Calisto MT"/>
                <w:color w:val="000000"/>
                <w:sz w:val="32"/>
                <w:szCs w:val="32"/>
              </w:rPr>
              <w:t>Medical Grant</w:t>
            </w:r>
          </w:p>
          <w:p w14:paraId="649EC7AB" w14:textId="5A6144F5" w:rsidR="003F76E5" w:rsidRPr="00142946" w:rsidRDefault="003F76E5" w:rsidP="003143BE">
            <w:pPr>
              <w:jc w:val="center"/>
              <w:rPr>
                <w:rStyle w:val="s1"/>
                <w:rFonts w:ascii="Calisto MT" w:hAnsi="Calisto MT"/>
                <w:b w:val="0"/>
                <w:bCs w:val="0"/>
                <w:color w:val="000000"/>
                <w:sz w:val="32"/>
                <w:szCs w:val="32"/>
              </w:rPr>
            </w:pPr>
            <w:r>
              <w:rPr>
                <w:rFonts w:ascii="Calisto MT" w:hAnsi="Calisto MT"/>
                <w:noProof/>
                <w:color w:val="000000"/>
                <w:sz w:val="32"/>
                <w:szCs w:val="32"/>
              </w:rPr>
              <w:drawing>
                <wp:inline distT="0" distB="0" distL="0" distR="0" wp14:anchorId="609F630A" wp14:editId="1F92E12F">
                  <wp:extent cx="1008528" cy="672352"/>
                  <wp:effectExtent l="0" t="0" r="0" b="1270"/>
                  <wp:docPr id="6" name="Picture 6" descr="Boy with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oy with cance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55686" cy="703790"/>
                          </a:xfrm>
                          <a:prstGeom prst="rect">
                            <a:avLst/>
                          </a:prstGeom>
                        </pic:spPr>
                      </pic:pic>
                    </a:graphicData>
                  </a:graphic>
                </wp:inline>
              </w:drawing>
            </w:r>
          </w:p>
        </w:tc>
        <w:tc>
          <w:tcPr>
            <w:tcW w:w="3514" w:type="pct"/>
            <w:tcBorders>
              <w:left w:val="single" w:sz="4" w:space="0" w:color="auto"/>
            </w:tcBorders>
          </w:tcPr>
          <w:p w14:paraId="56044735" w14:textId="77777777" w:rsidR="003143BE" w:rsidRDefault="003143BE" w:rsidP="003143BE">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12"/>
                <w:szCs w:val="12"/>
              </w:rPr>
            </w:pPr>
          </w:p>
          <w:p w14:paraId="6D0119BC" w14:textId="10E32495" w:rsidR="003143BE" w:rsidRPr="003F76E5" w:rsidRDefault="003143BE" w:rsidP="003143BE">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sidR="00F94A26" w:rsidRPr="00F94A26">
              <w:rPr>
                <w:rFonts w:ascii="Calisto MT" w:hAnsi="Calisto MT"/>
                <w:sz w:val="24"/>
                <w:szCs w:val="24"/>
              </w:rPr>
              <w:t>United Healthcare Children's Foundation (UHCCF)</w:t>
            </w:r>
            <w:r w:rsidR="00F94A26">
              <w:rPr>
                <w:rFonts w:ascii="Calisto MT" w:hAnsi="Calisto MT"/>
                <w:sz w:val="24"/>
                <w:szCs w:val="24"/>
              </w:rPr>
              <w:t xml:space="preserve"> </w:t>
            </w:r>
            <w:r w:rsidR="00546D95">
              <w:rPr>
                <w:rFonts w:ascii="Calisto MT" w:hAnsi="Calisto MT"/>
                <w:sz w:val="24"/>
                <w:szCs w:val="24"/>
              </w:rPr>
              <w:t xml:space="preserve">runs </w:t>
            </w:r>
            <w:r w:rsidRPr="003143BE">
              <w:rPr>
                <w:rFonts w:ascii="Calisto MT" w:hAnsi="Calisto MT"/>
                <w:sz w:val="24"/>
                <w:szCs w:val="24"/>
              </w:rPr>
              <w:t xml:space="preserve">a grant program for </w:t>
            </w:r>
            <w:r w:rsidR="003F76E5">
              <w:rPr>
                <w:rFonts w:ascii="Calisto MT" w:hAnsi="Calisto MT"/>
                <w:sz w:val="24"/>
                <w:szCs w:val="24"/>
              </w:rPr>
              <w:t>children ages 16 years and younger</w:t>
            </w:r>
            <w:r w:rsidRPr="003143BE">
              <w:rPr>
                <w:rFonts w:ascii="Calisto MT" w:hAnsi="Calisto MT"/>
                <w:sz w:val="24"/>
                <w:szCs w:val="24"/>
              </w:rPr>
              <w:t xml:space="preserve"> who have private insurance</w:t>
            </w:r>
            <w:r w:rsidR="003F76E5">
              <w:rPr>
                <w:rFonts w:ascii="Calisto MT" w:hAnsi="Calisto MT"/>
                <w:sz w:val="24"/>
                <w:szCs w:val="24"/>
              </w:rPr>
              <w:t xml:space="preserve">. The </w:t>
            </w:r>
            <w:r w:rsidR="00546D95">
              <w:rPr>
                <w:rFonts w:ascii="Calisto MT" w:hAnsi="Calisto MT"/>
                <w:sz w:val="24"/>
                <w:szCs w:val="24"/>
              </w:rPr>
              <w:t>grant funds</w:t>
            </w:r>
            <w:r w:rsidR="003F76E5">
              <w:rPr>
                <w:rFonts w:ascii="Calisto MT" w:hAnsi="Calisto MT"/>
                <w:sz w:val="24"/>
                <w:szCs w:val="24"/>
              </w:rPr>
              <w:t xml:space="preserve"> </w:t>
            </w:r>
            <w:r w:rsidRPr="003143BE">
              <w:rPr>
                <w:rFonts w:ascii="Calisto MT" w:hAnsi="Calisto MT"/>
                <w:sz w:val="24"/>
                <w:szCs w:val="24"/>
              </w:rPr>
              <w:t>can be used to support medical care</w:t>
            </w:r>
            <w:r w:rsidR="003F76E5">
              <w:rPr>
                <w:rFonts w:ascii="Calisto MT" w:hAnsi="Calisto MT"/>
                <w:sz w:val="24"/>
                <w:szCs w:val="24"/>
              </w:rPr>
              <w:t xml:space="preserve"> costs</w:t>
            </w:r>
            <w:r w:rsidRPr="003143BE">
              <w:rPr>
                <w:rFonts w:ascii="Calisto MT" w:hAnsi="Calisto MT"/>
                <w:sz w:val="24"/>
                <w:szCs w:val="24"/>
              </w:rPr>
              <w:t xml:space="preserve"> not covered by insurance.</w:t>
            </w:r>
          </w:p>
          <w:p w14:paraId="31957341" w14:textId="1863EE84" w:rsidR="003143BE" w:rsidRPr="00E0045A" w:rsidRDefault="003143BE" w:rsidP="003143BE">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b/>
                <w:bCs/>
                <w:i/>
                <w:iCs/>
                <w:sz w:val="24"/>
                <w:szCs w:val="24"/>
              </w:rPr>
              <w:t xml:space="preserve"> </w:t>
            </w:r>
          </w:p>
          <w:p w14:paraId="4D735F0D" w14:textId="7C53BB47" w:rsidR="003143BE" w:rsidRDefault="003143BE" w:rsidP="003143B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Hyperlink"/>
                <w:rFonts w:ascii="Calisto MT" w:hAnsi="Calisto MT"/>
                <w:sz w:val="24"/>
                <w:szCs w:val="24"/>
              </w:rPr>
            </w:pPr>
            <w:r w:rsidRPr="00A5638A">
              <w:rPr>
                <w:rFonts w:ascii="Calisto MT" w:hAnsi="Calisto MT"/>
                <w:b/>
                <w:bCs/>
                <w:i/>
                <w:iCs/>
                <w:sz w:val="24"/>
                <w:szCs w:val="24"/>
              </w:rPr>
              <w:t>How to get it:</w:t>
            </w:r>
            <w:r>
              <w:rPr>
                <w:rFonts w:ascii="Calisto MT" w:hAnsi="Calisto MT"/>
                <w:sz w:val="24"/>
                <w:szCs w:val="24"/>
              </w:rPr>
              <w:t xml:space="preserve">  </w:t>
            </w:r>
            <w:hyperlink r:id="rId27" w:history="1">
              <w:r w:rsidR="006F4647" w:rsidRPr="00665AB1">
                <w:rPr>
                  <w:rStyle w:val="Hyperlink"/>
                  <w:rFonts w:ascii="Calisto MT" w:hAnsi="Calisto MT"/>
                  <w:sz w:val="24"/>
                  <w:szCs w:val="24"/>
                </w:rPr>
                <w:t>https://www.uhccf.org/</w:t>
              </w:r>
            </w:hyperlink>
          </w:p>
          <w:p w14:paraId="3A5ECD21" w14:textId="6DC2675D" w:rsidR="003143BE" w:rsidRPr="003143BE" w:rsidRDefault="003143BE" w:rsidP="003143BE">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24"/>
                <w:szCs w:val="24"/>
              </w:rPr>
            </w:pPr>
          </w:p>
        </w:tc>
      </w:tr>
      <w:tr w:rsidR="0004011B" w:rsidRPr="00A5638A" w14:paraId="22BFF51B" w14:textId="77777777" w:rsidTr="00A872BB">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789885E7" w14:textId="77777777" w:rsidR="00CE43C6" w:rsidRDefault="00CE43C6" w:rsidP="001C7767">
            <w:pPr>
              <w:jc w:val="center"/>
              <w:rPr>
                <w:rStyle w:val="s1"/>
                <w:rFonts w:ascii="Calisto MT" w:hAnsi="Calisto MT"/>
                <w:b w:val="0"/>
                <w:bCs w:val="0"/>
                <w:color w:val="000000"/>
                <w:sz w:val="32"/>
                <w:szCs w:val="32"/>
              </w:rPr>
            </w:pPr>
          </w:p>
          <w:p w14:paraId="128E6BD2" w14:textId="656115E1" w:rsidR="003143BE" w:rsidRDefault="00F94A26" w:rsidP="001C7767">
            <w:pPr>
              <w:jc w:val="center"/>
              <w:rPr>
                <w:rStyle w:val="s1"/>
                <w:rFonts w:ascii="Calisto MT" w:hAnsi="Calisto MT"/>
                <w:b w:val="0"/>
                <w:bCs w:val="0"/>
                <w:color w:val="000000"/>
                <w:sz w:val="32"/>
                <w:szCs w:val="32"/>
              </w:rPr>
            </w:pPr>
            <w:proofErr w:type="spellStart"/>
            <w:r w:rsidRPr="00F94A26">
              <w:rPr>
                <w:rStyle w:val="s1"/>
                <w:rFonts w:ascii="Calisto MT" w:hAnsi="Calisto MT"/>
                <w:color w:val="000000"/>
                <w:sz w:val="32"/>
                <w:szCs w:val="32"/>
              </w:rPr>
              <w:t>NeedyMeds</w:t>
            </w:r>
            <w:proofErr w:type="spellEnd"/>
            <w:r w:rsidR="002B1806">
              <w:rPr>
                <w:rStyle w:val="s1"/>
                <w:rFonts w:ascii="Calisto MT" w:hAnsi="Calisto MT"/>
                <w:b w:val="0"/>
                <w:bCs w:val="0"/>
                <w:color w:val="000000"/>
                <w:sz w:val="32"/>
                <w:szCs w:val="32"/>
              </w:rPr>
              <w:t xml:space="preserve"> - </w:t>
            </w:r>
            <w:r w:rsidR="002B1806" w:rsidRPr="00A872BB">
              <w:rPr>
                <w:rStyle w:val="s1"/>
                <w:rFonts w:ascii="Calisto MT" w:hAnsi="Calisto MT"/>
                <w:color w:val="000000"/>
                <w:sz w:val="32"/>
                <w:szCs w:val="32"/>
              </w:rPr>
              <w:t>List of Grants</w:t>
            </w:r>
          </w:p>
          <w:p w14:paraId="652DC8C1" w14:textId="0B0EF806" w:rsidR="00460AAF" w:rsidRPr="00142946" w:rsidRDefault="00A57E56" w:rsidP="001C7767">
            <w:pPr>
              <w:jc w:val="center"/>
              <w:rPr>
                <w:rStyle w:val="s1"/>
                <w:rFonts w:ascii="Calisto MT" w:hAnsi="Calisto MT"/>
                <w:b w:val="0"/>
                <w:bCs w:val="0"/>
                <w:color w:val="000000"/>
                <w:sz w:val="32"/>
                <w:szCs w:val="32"/>
              </w:rPr>
            </w:pPr>
            <w:r>
              <w:rPr>
                <w:rFonts w:ascii="Calisto MT" w:hAnsi="Calisto MT"/>
                <w:noProof/>
                <w:color w:val="000000"/>
                <w:sz w:val="32"/>
                <w:szCs w:val="32"/>
              </w:rPr>
              <w:drawing>
                <wp:inline distT="0" distB="0" distL="0" distR="0" wp14:anchorId="18FAB65E" wp14:editId="1EFFB0A8">
                  <wp:extent cx="561120" cy="561120"/>
                  <wp:effectExtent l="0" t="0" r="0" b="0"/>
                  <wp:docPr id="31" name="Graphic 31" descr="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oney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65386" cy="565386"/>
                          </a:xfrm>
                          <a:prstGeom prst="rect">
                            <a:avLst/>
                          </a:prstGeom>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0F70386D" w14:textId="77777777" w:rsidR="003143BE" w:rsidRDefault="003143BE" w:rsidP="001C7767">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12"/>
                <w:szCs w:val="12"/>
              </w:rPr>
            </w:pPr>
          </w:p>
          <w:p w14:paraId="5F317514" w14:textId="128ECAD3" w:rsidR="00F94A26" w:rsidRPr="003F76E5" w:rsidRDefault="00F94A26" w:rsidP="00F94A26">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sidRPr="00F94A26">
              <w:rPr>
                <w:rFonts w:ascii="Calisto MT" w:hAnsi="Calisto MT"/>
                <w:sz w:val="24"/>
                <w:szCs w:val="24"/>
              </w:rPr>
              <w:t>Diagnosis-Based Assistance Programs</w:t>
            </w:r>
            <w:r>
              <w:rPr>
                <w:rFonts w:ascii="Calisto MT" w:hAnsi="Calisto MT"/>
                <w:sz w:val="24"/>
                <w:szCs w:val="24"/>
              </w:rPr>
              <w:t xml:space="preserve"> - </w:t>
            </w:r>
            <w:r w:rsidRPr="00F94A26">
              <w:rPr>
                <w:rFonts w:ascii="Calisto MT" w:hAnsi="Calisto MT"/>
                <w:sz w:val="24"/>
                <w:szCs w:val="24"/>
              </w:rPr>
              <w:t>this site has a list of diagnoses and different grant programs that are available to support individuals with those diagnoses.</w:t>
            </w:r>
          </w:p>
          <w:p w14:paraId="0765650C" w14:textId="77777777" w:rsidR="00F94A26" w:rsidRPr="00E0045A" w:rsidRDefault="00F94A26" w:rsidP="00F94A26">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Pr>
                <w:rFonts w:ascii="Calisto MT" w:hAnsi="Calisto MT"/>
                <w:b/>
                <w:bCs/>
                <w:i/>
                <w:iCs/>
                <w:sz w:val="24"/>
                <w:szCs w:val="24"/>
              </w:rPr>
              <w:t xml:space="preserve"> </w:t>
            </w:r>
          </w:p>
          <w:p w14:paraId="57E23C99" w14:textId="614DA86C" w:rsidR="00F94A26" w:rsidRDefault="00F94A26" w:rsidP="00F94A2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yperlink"/>
                <w:rFonts w:ascii="Calisto MT" w:hAnsi="Calisto MT"/>
                <w:sz w:val="24"/>
                <w:szCs w:val="24"/>
              </w:rPr>
            </w:pPr>
            <w:r w:rsidRPr="00A5638A">
              <w:rPr>
                <w:rFonts w:ascii="Calisto MT" w:hAnsi="Calisto MT"/>
                <w:b/>
                <w:bCs/>
                <w:i/>
                <w:iCs/>
                <w:sz w:val="24"/>
                <w:szCs w:val="24"/>
              </w:rPr>
              <w:t>How to get it:</w:t>
            </w:r>
            <w:r>
              <w:rPr>
                <w:rFonts w:ascii="Calisto MT" w:hAnsi="Calisto MT"/>
                <w:sz w:val="24"/>
                <w:szCs w:val="24"/>
              </w:rPr>
              <w:t xml:space="preserve">  </w:t>
            </w:r>
            <w:hyperlink r:id="rId30" w:history="1">
              <w:r w:rsidR="006F4647" w:rsidRPr="00665AB1">
                <w:rPr>
                  <w:rStyle w:val="Hyperlink"/>
                  <w:rFonts w:ascii="Calisto MT" w:hAnsi="Calisto MT"/>
                  <w:sz w:val="24"/>
                  <w:szCs w:val="24"/>
                </w:rPr>
                <w:t>https://www.needymeds.org/copay-diseases</w:t>
              </w:r>
            </w:hyperlink>
          </w:p>
          <w:p w14:paraId="63A072FD" w14:textId="77777777" w:rsidR="006F4647" w:rsidRPr="00A5638A" w:rsidRDefault="006F4647" w:rsidP="00F94A2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000000"/>
                <w:sz w:val="24"/>
                <w:szCs w:val="24"/>
              </w:rPr>
            </w:pPr>
          </w:p>
          <w:p w14:paraId="287B718D" w14:textId="414F0499" w:rsidR="00F94A26" w:rsidRPr="002F498D" w:rsidRDefault="00F94A26" w:rsidP="001C7767">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12"/>
                <w:szCs w:val="12"/>
              </w:rPr>
            </w:pPr>
          </w:p>
        </w:tc>
      </w:tr>
    </w:tbl>
    <w:p w14:paraId="4AA7FB9A" w14:textId="296C2793" w:rsidR="002E506F" w:rsidRDefault="002E506F"/>
    <w:p w14:paraId="35370A12" w14:textId="0917460C" w:rsidR="002E506F" w:rsidRDefault="002E506F"/>
    <w:p w14:paraId="5CE6ED89" w14:textId="7DCA36EE" w:rsidR="00460AAF" w:rsidRDefault="00460AAF"/>
    <w:p w14:paraId="51AA407F" w14:textId="0B7921AE" w:rsidR="00460AAF" w:rsidRDefault="00460AAF"/>
    <w:p w14:paraId="410DC602" w14:textId="2D2A657B" w:rsidR="00460AAF" w:rsidRDefault="00460AAF"/>
    <w:p w14:paraId="4E83F5A0" w14:textId="77777777" w:rsidR="00A872BB" w:rsidRDefault="00A872BB"/>
    <w:p w14:paraId="5DF2F4AC" w14:textId="4CA14453" w:rsidR="00460AAF" w:rsidRDefault="00460AAF"/>
    <w:tbl>
      <w:tblPr>
        <w:tblStyle w:val="ListTable3-Accent5"/>
        <w:tblW w:w="5000" w:type="pct"/>
        <w:tblLook w:val="04A0" w:firstRow="1" w:lastRow="0" w:firstColumn="1" w:lastColumn="0" w:noHBand="0" w:noVBand="1"/>
      </w:tblPr>
      <w:tblGrid>
        <w:gridCol w:w="2994"/>
        <w:gridCol w:w="7081"/>
      </w:tblGrid>
      <w:tr w:rsidR="001C7767" w:rsidRPr="00A5638A" w14:paraId="3D7FCF5F" w14:textId="77777777" w:rsidTr="000401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5C80350B" w14:textId="6F6873F8" w:rsidR="001C7767" w:rsidRPr="001C7767" w:rsidRDefault="002E506F" w:rsidP="001C7767">
            <w:pPr>
              <w:pStyle w:val="p1"/>
              <w:spacing w:before="0" w:beforeAutospacing="0" w:after="0" w:afterAutospacing="0"/>
              <w:jc w:val="center"/>
              <w:rPr>
                <w:rFonts w:ascii="Calisto MT" w:hAnsi="Calisto MT"/>
                <w:b w:val="0"/>
                <w:bCs w:val="0"/>
                <w:sz w:val="32"/>
                <w:szCs w:val="32"/>
              </w:rPr>
            </w:pPr>
            <w:r>
              <w:rPr>
                <w:rFonts w:ascii="Calisto MT" w:hAnsi="Calisto MT"/>
                <w:sz w:val="32"/>
                <w:szCs w:val="32"/>
              </w:rPr>
              <w:t xml:space="preserve">~~~ </w:t>
            </w:r>
            <w:r w:rsidR="001C7767" w:rsidRPr="001C7767">
              <w:rPr>
                <w:rFonts w:ascii="Calisto MT" w:hAnsi="Calisto MT"/>
                <w:sz w:val="32"/>
                <w:szCs w:val="32"/>
              </w:rPr>
              <w:t>Transportation</w:t>
            </w:r>
            <w:r>
              <w:rPr>
                <w:rFonts w:ascii="Calisto MT" w:hAnsi="Calisto MT"/>
                <w:sz w:val="32"/>
                <w:szCs w:val="32"/>
              </w:rPr>
              <w:t xml:space="preserve"> ~~~</w:t>
            </w:r>
          </w:p>
        </w:tc>
      </w:tr>
      <w:tr w:rsidR="003D06E0" w:rsidRPr="00A5638A" w14:paraId="05323478" w14:textId="77777777" w:rsidTr="00030A22">
        <w:trPr>
          <w:cnfStyle w:val="000000100000" w:firstRow="0" w:lastRow="0" w:firstColumn="0" w:lastColumn="0" w:oddVBand="0" w:evenVBand="0" w:oddHBand="1" w:evenHBand="0" w:firstRowFirstColumn="0" w:firstRowLastColumn="0" w:lastRowFirstColumn="0" w:lastRowLastColumn="0"/>
          <w:trHeight w:val="4715"/>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2844385C" w14:textId="77777777" w:rsidR="003D06E0" w:rsidRDefault="003D06E0" w:rsidP="003D06E0">
            <w:pPr>
              <w:jc w:val="center"/>
              <w:rPr>
                <w:rStyle w:val="s1"/>
                <w:rFonts w:ascii="Calisto MT" w:hAnsi="Calisto MT"/>
                <w:b w:val="0"/>
                <w:bCs w:val="0"/>
                <w:sz w:val="28"/>
                <w:szCs w:val="28"/>
              </w:rPr>
            </w:pPr>
          </w:p>
          <w:p w14:paraId="3DA0D4E9" w14:textId="77777777" w:rsidR="003D06E0" w:rsidRDefault="003D06E0" w:rsidP="003D06E0">
            <w:pPr>
              <w:jc w:val="center"/>
              <w:rPr>
                <w:rStyle w:val="s1"/>
                <w:rFonts w:ascii="Calisto MT" w:hAnsi="Calisto MT"/>
                <w:b w:val="0"/>
                <w:bCs w:val="0"/>
                <w:sz w:val="28"/>
                <w:szCs w:val="28"/>
              </w:rPr>
            </w:pPr>
          </w:p>
          <w:p w14:paraId="608530D9" w14:textId="4B41FD57" w:rsidR="003D06E0" w:rsidRPr="00142946" w:rsidRDefault="003D06E0" w:rsidP="003D06E0">
            <w:pPr>
              <w:jc w:val="center"/>
              <w:rPr>
                <w:rStyle w:val="s1"/>
                <w:rFonts w:ascii="Calisto MT" w:hAnsi="Calisto MT"/>
                <w:b w:val="0"/>
                <w:bCs w:val="0"/>
                <w:sz w:val="32"/>
                <w:szCs w:val="32"/>
              </w:rPr>
            </w:pPr>
            <w:r w:rsidRPr="00142946">
              <w:rPr>
                <w:rStyle w:val="s1"/>
                <w:rFonts w:ascii="Calisto MT" w:hAnsi="Calisto MT"/>
                <w:sz w:val="32"/>
                <w:szCs w:val="32"/>
              </w:rPr>
              <w:t>Disability Parking Placard</w:t>
            </w:r>
          </w:p>
          <w:p w14:paraId="3117FFE8" w14:textId="235B62F5" w:rsidR="003D06E0" w:rsidRPr="00A5638A" w:rsidRDefault="003D06E0" w:rsidP="003D06E0">
            <w:pPr>
              <w:pStyle w:val="p1"/>
              <w:spacing w:before="0" w:beforeAutospacing="0" w:after="0" w:afterAutospacing="0"/>
              <w:jc w:val="center"/>
              <w:rPr>
                <w:rFonts w:ascii="Calisto MT" w:hAnsi="Calisto MT"/>
                <w:b w:val="0"/>
                <w:bCs w:val="0"/>
                <w:i/>
                <w:iCs/>
                <w:sz w:val="24"/>
                <w:szCs w:val="24"/>
              </w:rPr>
            </w:pPr>
            <w:r w:rsidRPr="00A5638A">
              <w:rPr>
                <w:rFonts w:ascii="Calisto MT" w:hAnsi="Calisto MT"/>
                <w:noProof/>
                <w:sz w:val="24"/>
                <w:szCs w:val="24"/>
              </w:rPr>
              <w:drawing>
                <wp:inline distT="0" distB="0" distL="0" distR="0" wp14:anchorId="03F01378" wp14:editId="01518FD8">
                  <wp:extent cx="985837" cy="933952"/>
                  <wp:effectExtent l="0" t="0" r="5080" b="0"/>
                  <wp:docPr id="5" name="Picture 5" descr="Image result for disability parking placard washingt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disability parking placard washington stat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7170" cy="944689"/>
                          </a:xfrm>
                          <a:prstGeom prst="rect">
                            <a:avLst/>
                          </a:prstGeom>
                          <a:noFill/>
                          <a:ln>
                            <a:noFill/>
                          </a:ln>
                        </pic:spPr>
                      </pic:pic>
                    </a:graphicData>
                  </a:graphic>
                </wp:inline>
              </w:drawing>
            </w:r>
          </w:p>
        </w:tc>
        <w:tc>
          <w:tcPr>
            <w:tcW w:w="3514" w:type="pct"/>
            <w:tcBorders>
              <w:left w:val="single" w:sz="4" w:space="0" w:color="auto"/>
            </w:tcBorders>
          </w:tcPr>
          <w:p w14:paraId="1D91F3BA" w14:textId="77777777" w:rsidR="003D06E0" w:rsidRPr="002F498D"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12"/>
                <w:szCs w:val="12"/>
              </w:rPr>
            </w:pPr>
          </w:p>
          <w:p w14:paraId="0E7CF73A" w14:textId="0FA290BD" w:rsidR="003D06E0" w:rsidRPr="00CE5237"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Pr>
                <w:rFonts w:ascii="Calisto MT" w:hAnsi="Calisto MT"/>
                <w:b/>
                <w:bCs/>
                <w:sz w:val="24"/>
                <w:szCs w:val="24"/>
              </w:rPr>
              <w:t xml:space="preserve"> </w:t>
            </w:r>
            <w:r w:rsidRPr="00744758">
              <w:rPr>
                <w:rFonts w:ascii="Calisto MT" w:hAnsi="Calisto MT"/>
                <w:sz w:val="24"/>
                <w:szCs w:val="24"/>
              </w:rPr>
              <w:t>A parking placard</w:t>
            </w:r>
            <w:r w:rsidR="00CE5237">
              <w:rPr>
                <w:rFonts w:ascii="Calisto MT" w:hAnsi="Calisto MT"/>
                <w:sz w:val="24"/>
                <w:szCs w:val="24"/>
              </w:rPr>
              <w:t xml:space="preserve"> (</w:t>
            </w:r>
            <w:r w:rsidR="00CE5237" w:rsidRPr="000A179A">
              <w:rPr>
                <w:rFonts w:ascii="Calisto MT" w:hAnsi="Calisto MT"/>
                <w:sz w:val="24"/>
                <w:szCs w:val="24"/>
              </w:rPr>
              <w:t>sign</w:t>
            </w:r>
            <w:r w:rsidR="00CE5237">
              <w:rPr>
                <w:rFonts w:ascii="Calisto MT" w:hAnsi="Calisto MT"/>
                <w:sz w:val="24"/>
                <w:szCs w:val="24"/>
              </w:rPr>
              <w:t>)</w:t>
            </w:r>
            <w:r w:rsidRPr="00744758">
              <w:rPr>
                <w:rFonts w:ascii="Calisto MT" w:hAnsi="Calisto MT"/>
                <w:sz w:val="24"/>
                <w:szCs w:val="24"/>
              </w:rPr>
              <w:t xml:space="preserve"> that allows your family to</w:t>
            </w:r>
            <w:r>
              <w:rPr>
                <w:rFonts w:ascii="Calisto MT" w:hAnsi="Calisto MT"/>
                <w:sz w:val="24"/>
                <w:szCs w:val="24"/>
              </w:rPr>
              <w:t xml:space="preserve"> park close to the entrance of medical/dental offices, hospitals, grocery stores, shopping centers, zoos, etc. </w:t>
            </w:r>
            <w:r w:rsidRPr="000A179A">
              <w:rPr>
                <w:rFonts w:ascii="Calisto MT" w:hAnsi="Calisto MT"/>
                <w:sz w:val="24"/>
                <w:szCs w:val="24"/>
              </w:rPr>
              <w:t xml:space="preserve">if </w:t>
            </w:r>
            <w:r w:rsidR="00CE5237" w:rsidRPr="000A179A">
              <w:rPr>
                <w:rFonts w:ascii="Calisto MT" w:hAnsi="Calisto MT"/>
                <w:sz w:val="24"/>
                <w:szCs w:val="24"/>
              </w:rPr>
              <w:t>your family needs this support and your child has a qualifying medical condition.</w:t>
            </w:r>
          </w:p>
          <w:p w14:paraId="0DED04E8" w14:textId="77777777" w:rsidR="003D06E0" w:rsidRPr="00A5638A"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24"/>
                <w:szCs w:val="24"/>
              </w:rPr>
            </w:pPr>
          </w:p>
          <w:p w14:paraId="521AA1C7" w14:textId="0C612DFA" w:rsidR="003D06E0" w:rsidRDefault="003D06E0"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Hyperlink"/>
                <w:rFonts w:ascii="Calisto MT" w:hAnsi="Calisto MT"/>
                <w:sz w:val="24"/>
                <w:szCs w:val="24"/>
              </w:rPr>
            </w:pPr>
            <w:r w:rsidRPr="00A5638A">
              <w:rPr>
                <w:rFonts w:ascii="Calisto MT" w:hAnsi="Calisto MT"/>
                <w:b/>
                <w:bCs/>
                <w:i/>
                <w:iCs/>
                <w:sz w:val="24"/>
                <w:szCs w:val="24"/>
              </w:rPr>
              <w:t>How to get it:</w:t>
            </w:r>
            <w:r>
              <w:rPr>
                <w:rFonts w:ascii="Calisto MT" w:hAnsi="Calisto MT"/>
                <w:sz w:val="24"/>
                <w:szCs w:val="24"/>
              </w:rPr>
              <w:t xml:space="preserve"> </w:t>
            </w:r>
            <w:r w:rsidR="0093507C" w:rsidRPr="0093507C">
              <w:rPr>
                <w:rFonts w:ascii="Calisto MT" w:hAnsi="Calisto MT"/>
                <w:sz w:val="24"/>
                <w:szCs w:val="24"/>
              </w:rPr>
              <w:t>Talk to your child’s medical provider to see if they would qualify</w:t>
            </w:r>
            <w:r w:rsidR="00030A22">
              <w:rPr>
                <w:rFonts w:ascii="Calisto MT" w:hAnsi="Calisto MT"/>
                <w:sz w:val="24"/>
                <w:szCs w:val="24"/>
              </w:rPr>
              <w:t xml:space="preserve"> (many children with autism qualify under the “</w:t>
            </w:r>
            <w:r w:rsidR="00030A22" w:rsidRPr="00030A22">
              <w:rPr>
                <w:rFonts w:ascii="Calisto MT" w:hAnsi="Calisto MT"/>
                <w:sz w:val="24"/>
                <w:szCs w:val="24"/>
              </w:rPr>
              <w:t xml:space="preserve">ability to walk is severely limited due to </w:t>
            </w:r>
            <w:r w:rsidR="00030A22">
              <w:rPr>
                <w:rFonts w:ascii="Calisto MT" w:hAnsi="Calisto MT"/>
                <w:sz w:val="24"/>
                <w:szCs w:val="24"/>
              </w:rPr>
              <w:t>a</w:t>
            </w:r>
            <w:r w:rsidR="00030A22" w:rsidRPr="00030A22">
              <w:rPr>
                <w:rFonts w:ascii="Calisto MT" w:hAnsi="Calisto MT"/>
                <w:sz w:val="24"/>
                <w:szCs w:val="24"/>
              </w:rPr>
              <w:t xml:space="preserve"> neurological condition.</w:t>
            </w:r>
            <w:r w:rsidR="00030A22">
              <w:rPr>
                <w:rFonts w:ascii="Calisto MT" w:hAnsi="Calisto MT"/>
                <w:sz w:val="24"/>
                <w:szCs w:val="24"/>
              </w:rPr>
              <w:t>”)  I</w:t>
            </w:r>
            <w:r w:rsidR="0093507C" w:rsidRPr="0093507C">
              <w:rPr>
                <w:rFonts w:ascii="Calisto MT" w:hAnsi="Calisto MT"/>
                <w:sz w:val="24"/>
                <w:szCs w:val="24"/>
              </w:rPr>
              <w:t>f they do</w:t>
            </w:r>
            <w:r w:rsidR="00030A22">
              <w:rPr>
                <w:rFonts w:ascii="Calisto MT" w:hAnsi="Calisto MT"/>
                <w:sz w:val="24"/>
                <w:szCs w:val="24"/>
              </w:rPr>
              <w:t xml:space="preserve"> qualify</w:t>
            </w:r>
            <w:r w:rsidR="0093507C" w:rsidRPr="0093507C">
              <w:rPr>
                <w:rFonts w:ascii="Calisto MT" w:hAnsi="Calisto MT"/>
                <w:sz w:val="24"/>
                <w:szCs w:val="24"/>
              </w:rPr>
              <w:t>, your child’s medical provider needs 1) to write a prescription</w:t>
            </w:r>
            <w:r w:rsidR="0093507C">
              <w:rPr>
                <w:rFonts w:ascii="Calisto MT" w:hAnsi="Calisto MT"/>
                <w:sz w:val="24"/>
                <w:szCs w:val="24"/>
              </w:rPr>
              <w:t>,</w:t>
            </w:r>
            <w:r w:rsidR="0093507C" w:rsidRPr="0093507C">
              <w:rPr>
                <w:rFonts w:ascii="Calisto MT" w:hAnsi="Calisto MT"/>
                <w:sz w:val="24"/>
                <w:szCs w:val="24"/>
              </w:rPr>
              <w:t xml:space="preserve"> and 2) </w:t>
            </w:r>
            <w:r w:rsidR="0093507C">
              <w:rPr>
                <w:rFonts w:ascii="Calisto MT" w:hAnsi="Calisto MT"/>
                <w:sz w:val="24"/>
                <w:szCs w:val="24"/>
              </w:rPr>
              <w:t xml:space="preserve">complete their section of </w:t>
            </w:r>
            <w:r w:rsidR="0093507C" w:rsidRPr="0093507C">
              <w:rPr>
                <w:rFonts w:ascii="Calisto MT" w:hAnsi="Calisto MT"/>
                <w:sz w:val="24"/>
                <w:szCs w:val="24"/>
              </w:rPr>
              <w:t xml:space="preserve">the Disabled Parking Application for Individuals. Take </w:t>
            </w:r>
            <w:proofErr w:type="gramStart"/>
            <w:r w:rsidR="0093507C" w:rsidRPr="0093507C">
              <w:rPr>
                <w:rFonts w:ascii="Calisto MT" w:hAnsi="Calisto MT"/>
                <w:sz w:val="24"/>
                <w:szCs w:val="24"/>
              </w:rPr>
              <w:t>both of these</w:t>
            </w:r>
            <w:proofErr w:type="gramEnd"/>
            <w:r w:rsidR="0093507C" w:rsidRPr="0093507C">
              <w:rPr>
                <w:rFonts w:ascii="Calisto MT" w:hAnsi="Calisto MT"/>
                <w:sz w:val="24"/>
                <w:szCs w:val="24"/>
              </w:rPr>
              <w:t xml:space="preserve"> to where you get your parking tabs. </w:t>
            </w:r>
            <w:r w:rsidR="00030A22">
              <w:rPr>
                <w:rFonts w:ascii="Calisto MT" w:hAnsi="Calisto MT"/>
                <w:sz w:val="24"/>
                <w:szCs w:val="24"/>
              </w:rPr>
              <w:t xml:space="preserve"> </w:t>
            </w:r>
            <w:r w:rsidR="00030A22">
              <w:rPr>
                <w:rStyle w:val="s1"/>
                <w:rFonts w:ascii="Calisto MT" w:hAnsi="Calisto MT"/>
                <w:sz w:val="24"/>
                <w:szCs w:val="24"/>
              </w:rPr>
              <w:t>More information and t</w:t>
            </w:r>
            <w:r>
              <w:rPr>
                <w:rStyle w:val="s1"/>
                <w:rFonts w:ascii="Calisto MT" w:hAnsi="Calisto MT"/>
                <w:sz w:val="24"/>
                <w:szCs w:val="24"/>
              </w:rPr>
              <w:t xml:space="preserve">he </w:t>
            </w:r>
            <w:r w:rsidRPr="00733A28">
              <w:rPr>
                <w:rStyle w:val="s1"/>
                <w:rFonts w:ascii="Calisto MT" w:hAnsi="Calisto MT"/>
                <w:sz w:val="24"/>
                <w:szCs w:val="24"/>
              </w:rPr>
              <w:t>Disabled Parking Application for Individuals</w:t>
            </w:r>
            <w:r>
              <w:rPr>
                <w:rStyle w:val="s1"/>
                <w:rFonts w:ascii="Calisto MT" w:hAnsi="Calisto MT"/>
                <w:sz w:val="24"/>
                <w:szCs w:val="24"/>
              </w:rPr>
              <w:t xml:space="preserve"> </w:t>
            </w:r>
            <w:r w:rsidR="00030A22">
              <w:rPr>
                <w:rStyle w:val="s1"/>
                <w:rFonts w:ascii="Calisto MT" w:hAnsi="Calisto MT"/>
                <w:sz w:val="24"/>
                <w:szCs w:val="24"/>
              </w:rPr>
              <w:t xml:space="preserve">(in multiple languages) </w:t>
            </w:r>
            <w:r>
              <w:rPr>
                <w:rStyle w:val="s1"/>
                <w:rFonts w:ascii="Calisto MT" w:hAnsi="Calisto MT"/>
                <w:sz w:val="24"/>
                <w:szCs w:val="24"/>
              </w:rPr>
              <w:t>can be found at this website:</w:t>
            </w:r>
            <w:r w:rsidR="00C744FE">
              <w:t xml:space="preserve"> </w:t>
            </w:r>
          </w:p>
          <w:p w14:paraId="1C4A715A" w14:textId="59CD868D" w:rsidR="00030A22" w:rsidRDefault="00030A22" w:rsidP="003D06E0">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1"/>
                <w:rFonts w:ascii="Calisto MT" w:hAnsi="Calisto MT"/>
                <w:sz w:val="24"/>
                <w:szCs w:val="24"/>
              </w:rPr>
            </w:pPr>
            <w:hyperlink r:id="rId32" w:history="1">
              <w:r w:rsidRPr="00415086">
                <w:rPr>
                  <w:rStyle w:val="Hyperlink"/>
                  <w:rFonts w:ascii="Calisto MT" w:hAnsi="Calisto MT"/>
                  <w:sz w:val="24"/>
                  <w:szCs w:val="24"/>
                </w:rPr>
                <w:t>https://www.dol.wa.gov/driver-licenses-and-permits/get-or-renew-disabled-parking-permits</w:t>
              </w:r>
            </w:hyperlink>
          </w:p>
          <w:p w14:paraId="40C29DF2" w14:textId="77777777" w:rsidR="003D06E0" w:rsidRPr="00A5638A" w:rsidRDefault="003D06E0" w:rsidP="00030A22">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tc>
      </w:tr>
      <w:tr w:rsidR="0074340D" w:rsidRPr="00A5638A" w14:paraId="1CD7DDC3" w14:textId="77777777" w:rsidTr="00A872BB">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3AF99329" w14:textId="77777777" w:rsidR="0074340D" w:rsidRPr="002F498D" w:rsidRDefault="0074340D" w:rsidP="0074340D">
            <w:pPr>
              <w:pStyle w:val="p1"/>
              <w:spacing w:before="0" w:beforeAutospacing="0" w:after="0" w:afterAutospacing="0"/>
              <w:jc w:val="center"/>
              <w:rPr>
                <w:rFonts w:ascii="Calisto MT" w:hAnsi="Calisto MT"/>
                <w:b w:val="0"/>
                <w:bCs w:val="0"/>
                <w:sz w:val="24"/>
                <w:szCs w:val="24"/>
              </w:rPr>
            </w:pPr>
          </w:p>
          <w:p w14:paraId="138F6E0E" w14:textId="77777777" w:rsidR="0074340D" w:rsidRPr="004A405E" w:rsidRDefault="0074340D" w:rsidP="0074340D">
            <w:pPr>
              <w:pStyle w:val="p1"/>
              <w:spacing w:before="0" w:beforeAutospacing="0" w:after="0" w:afterAutospacing="0"/>
              <w:jc w:val="center"/>
              <w:rPr>
                <w:rFonts w:ascii="Calisto MT" w:hAnsi="Calisto MT"/>
                <w:b w:val="0"/>
                <w:bCs w:val="0"/>
                <w:sz w:val="32"/>
                <w:szCs w:val="32"/>
              </w:rPr>
            </w:pPr>
            <w:r w:rsidRPr="00B83F95">
              <w:rPr>
                <w:rFonts w:ascii="Calisto MT" w:hAnsi="Calisto MT"/>
                <w:sz w:val="32"/>
                <w:szCs w:val="32"/>
              </w:rPr>
              <w:t>Medicaid</w:t>
            </w:r>
            <w:r>
              <w:rPr>
                <w:rFonts w:ascii="Calisto MT" w:hAnsi="Calisto MT"/>
                <w:sz w:val="32"/>
                <w:szCs w:val="32"/>
              </w:rPr>
              <w:t xml:space="preserve"> (Apple Health)</w:t>
            </w:r>
          </w:p>
          <w:p w14:paraId="007DC09E" w14:textId="77777777" w:rsidR="0074340D" w:rsidRPr="00142946" w:rsidRDefault="0074340D" w:rsidP="0074340D">
            <w:pPr>
              <w:jc w:val="center"/>
              <w:rPr>
                <w:rStyle w:val="s1"/>
                <w:rFonts w:ascii="Calisto MT" w:hAnsi="Calisto MT"/>
                <w:b w:val="0"/>
                <w:bCs w:val="0"/>
                <w:sz w:val="32"/>
                <w:szCs w:val="32"/>
              </w:rPr>
            </w:pPr>
            <w:r w:rsidRPr="00B83F95">
              <w:rPr>
                <w:rStyle w:val="s1"/>
                <w:rFonts w:ascii="Calisto MT" w:hAnsi="Calisto MT"/>
                <w:sz w:val="32"/>
                <w:szCs w:val="32"/>
              </w:rPr>
              <w:t xml:space="preserve">Transportation </w:t>
            </w:r>
            <w:r>
              <w:rPr>
                <w:rStyle w:val="s1"/>
                <w:rFonts w:ascii="Calisto MT" w:hAnsi="Calisto MT"/>
                <w:sz w:val="32"/>
                <w:szCs w:val="32"/>
              </w:rPr>
              <w:t>S</w:t>
            </w:r>
            <w:r w:rsidRPr="00B83F95">
              <w:rPr>
                <w:rStyle w:val="s1"/>
                <w:rFonts w:ascii="Calisto MT" w:hAnsi="Calisto MT"/>
                <w:sz w:val="32"/>
                <w:szCs w:val="32"/>
              </w:rPr>
              <w:t>ervices</w:t>
            </w:r>
          </w:p>
          <w:p w14:paraId="73532358" w14:textId="19C73DD6" w:rsidR="0074340D" w:rsidRDefault="0074340D" w:rsidP="0074340D">
            <w:pPr>
              <w:pStyle w:val="p1"/>
              <w:spacing w:before="0" w:beforeAutospacing="0" w:after="0" w:afterAutospacing="0"/>
              <w:jc w:val="center"/>
              <w:rPr>
                <w:rFonts w:ascii="Calisto MT" w:hAnsi="Calisto MT"/>
                <w:i/>
                <w:iCs/>
                <w:sz w:val="32"/>
                <w:szCs w:val="32"/>
              </w:rPr>
            </w:pPr>
            <w:r>
              <w:rPr>
                <w:noProof/>
              </w:rPr>
              <w:drawing>
                <wp:inline distT="0" distB="0" distL="0" distR="0" wp14:anchorId="5F926EC1" wp14:editId="35F99203">
                  <wp:extent cx="599227" cy="611198"/>
                  <wp:effectExtent l="0" t="0" r="0" b="0"/>
                  <wp:docPr id="25" name="Picture 25" descr="Image result for shuttle b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result for shuttle bus clip art"/>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923" t="3720" r="5157" b="18830"/>
                          <a:stretch/>
                        </pic:blipFill>
                        <pic:spPr bwMode="auto">
                          <a:xfrm>
                            <a:off x="0" y="0"/>
                            <a:ext cx="628522" cy="641078"/>
                          </a:xfrm>
                          <a:prstGeom prst="rect">
                            <a:avLst/>
                          </a:prstGeom>
                          <a:noFill/>
                          <a:ln>
                            <a:noFill/>
                          </a:ln>
                          <a:extLst>
                            <a:ext uri="{53640926-AAD7-44D8-BBD7-CCE9431645EC}">
                              <a14:shadowObscured xmlns:a14="http://schemas.microsoft.com/office/drawing/2010/main"/>
                            </a:ext>
                          </a:extLst>
                        </pic:spPr>
                      </pic:pic>
                    </a:graphicData>
                  </a:graphic>
                </wp:inline>
              </w:drawing>
            </w:r>
            <w:r w:rsidR="0070240F">
              <w:rPr>
                <w:rFonts w:ascii="Calisto MT" w:hAnsi="Calisto MT"/>
                <w:i/>
                <w:iCs/>
                <w:sz w:val="32"/>
                <w:szCs w:val="32"/>
              </w:rPr>
              <w:t xml:space="preserve"> </w:t>
            </w:r>
            <w:r w:rsidR="0070240F">
              <w:rPr>
                <w:i/>
                <w:iCs/>
              </w:rPr>
              <w:t xml:space="preserve"> </w:t>
            </w:r>
            <w:r>
              <w:rPr>
                <w:noProof/>
              </w:rPr>
              <w:drawing>
                <wp:inline distT="0" distB="0" distL="0" distR="0" wp14:anchorId="64CA25CD" wp14:editId="031C8467">
                  <wp:extent cx="605734" cy="608955"/>
                  <wp:effectExtent l="0" t="0" r="444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1238" cy="674808"/>
                          </a:xfrm>
                          <a:prstGeom prst="rect">
                            <a:avLst/>
                          </a:prstGeom>
                          <a:noFill/>
                          <a:ln>
                            <a:noFill/>
                          </a:ln>
                        </pic:spPr>
                      </pic:pic>
                    </a:graphicData>
                  </a:graphic>
                </wp:inline>
              </w:drawing>
            </w:r>
          </w:p>
          <w:p w14:paraId="5D05FFF7" w14:textId="5E9BC8AF" w:rsidR="0074340D" w:rsidRPr="00142946" w:rsidRDefault="00A57E56" w:rsidP="0074340D">
            <w:pPr>
              <w:pStyle w:val="p1"/>
              <w:spacing w:before="0" w:beforeAutospacing="0" w:after="0" w:afterAutospacing="0"/>
              <w:jc w:val="center"/>
              <w:rPr>
                <w:rStyle w:val="s1"/>
                <w:rFonts w:ascii="Calisto MT" w:hAnsi="Calisto MT"/>
                <w:b w:val="0"/>
                <w:bCs w:val="0"/>
                <w:color w:val="000000"/>
                <w:sz w:val="32"/>
                <w:szCs w:val="32"/>
              </w:rPr>
            </w:pPr>
            <w:r>
              <w:rPr>
                <w:rFonts w:ascii="Calisto MT" w:hAnsi="Calisto MT"/>
                <w:noProof/>
                <w:color w:val="000000"/>
                <w:sz w:val="32"/>
                <w:szCs w:val="32"/>
              </w:rPr>
              <w:drawing>
                <wp:inline distT="0" distB="0" distL="0" distR="0" wp14:anchorId="196ED03F" wp14:editId="1896DB31">
                  <wp:extent cx="696356" cy="696356"/>
                  <wp:effectExtent l="0" t="0" r="0" b="0"/>
                  <wp:docPr id="23" name="Graphic 23" descr="Taxi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axi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699625" cy="699625"/>
                          </a:xfrm>
                          <a:prstGeom prst="rect">
                            <a:avLst/>
                          </a:prstGeom>
                        </pic:spPr>
                      </pic:pic>
                    </a:graphicData>
                  </a:graphic>
                </wp:inline>
              </w:drawing>
            </w:r>
          </w:p>
        </w:tc>
        <w:tc>
          <w:tcPr>
            <w:tcW w:w="3514" w:type="pct"/>
            <w:tcBorders>
              <w:top w:val="single" w:sz="4" w:space="0" w:color="5B9BD5" w:themeColor="accent5"/>
              <w:left w:val="single" w:sz="4" w:space="0" w:color="auto"/>
              <w:bottom w:val="single" w:sz="4" w:space="0" w:color="5B9BD5" w:themeColor="accent5"/>
            </w:tcBorders>
          </w:tcPr>
          <w:p w14:paraId="316F5BE7" w14:textId="77777777" w:rsidR="0074340D"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12"/>
                <w:szCs w:val="12"/>
              </w:rPr>
            </w:pPr>
          </w:p>
          <w:p w14:paraId="182577C6" w14:textId="0CA2C598" w:rsidR="0074340D" w:rsidRPr="00B83F95" w:rsidRDefault="0074340D" w:rsidP="0074340D">
            <w:pPr>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Pr>
                <w:rFonts w:ascii="Calisto MT" w:hAnsi="Calisto MT"/>
                <w:sz w:val="24"/>
                <w:szCs w:val="24"/>
              </w:rPr>
              <w:t xml:space="preserve">The </w:t>
            </w:r>
            <w:r w:rsidRPr="00B83F95">
              <w:rPr>
                <w:rFonts w:ascii="Calisto MT" w:hAnsi="Calisto MT"/>
                <w:sz w:val="24"/>
                <w:szCs w:val="24"/>
              </w:rPr>
              <w:t xml:space="preserve">Health Care Authority (HCA) covers nonemergency transportation for eligible clients to and from covered </w:t>
            </w:r>
            <w:r>
              <w:rPr>
                <w:rFonts w:ascii="Calisto MT" w:hAnsi="Calisto MT"/>
                <w:sz w:val="24"/>
                <w:szCs w:val="24"/>
              </w:rPr>
              <w:t>medical appointments</w:t>
            </w:r>
            <w:r w:rsidR="00CE5237" w:rsidRPr="005651A2">
              <w:rPr>
                <w:rFonts w:ascii="Calisto MT" w:hAnsi="Calisto MT"/>
                <w:sz w:val="24"/>
                <w:szCs w:val="24"/>
              </w:rPr>
              <w:t xml:space="preserve">.  The HCA does this </w:t>
            </w:r>
            <w:r w:rsidRPr="005651A2">
              <w:rPr>
                <w:rFonts w:ascii="Calisto MT" w:hAnsi="Calisto MT"/>
                <w:sz w:val="24"/>
                <w:szCs w:val="24"/>
              </w:rPr>
              <w:t xml:space="preserve">through </w:t>
            </w:r>
            <w:r w:rsidR="00CE5237" w:rsidRPr="005651A2">
              <w:rPr>
                <w:rFonts w:ascii="Calisto MT" w:hAnsi="Calisto MT"/>
                <w:sz w:val="24"/>
                <w:szCs w:val="24"/>
              </w:rPr>
              <w:t>“</w:t>
            </w:r>
            <w:r w:rsidRPr="005651A2">
              <w:rPr>
                <w:rFonts w:ascii="Calisto MT" w:hAnsi="Calisto MT"/>
                <w:sz w:val="24"/>
                <w:szCs w:val="24"/>
              </w:rPr>
              <w:t>transportation brokers</w:t>
            </w:r>
            <w:r w:rsidR="00CE5237" w:rsidRPr="005651A2">
              <w:rPr>
                <w:rFonts w:ascii="Calisto MT" w:hAnsi="Calisto MT"/>
                <w:sz w:val="24"/>
                <w:szCs w:val="24"/>
              </w:rPr>
              <w:t xml:space="preserve">” </w:t>
            </w:r>
            <w:r w:rsidR="005B3DDA" w:rsidRPr="005651A2">
              <w:rPr>
                <w:rFonts w:ascii="Calisto MT" w:hAnsi="Calisto MT"/>
                <w:sz w:val="24"/>
                <w:szCs w:val="24"/>
              </w:rPr>
              <w:t>(</w:t>
            </w:r>
            <w:r w:rsidR="00CE5237" w:rsidRPr="005651A2">
              <w:rPr>
                <w:rFonts w:ascii="Calisto MT" w:hAnsi="Calisto MT"/>
                <w:sz w:val="24"/>
                <w:szCs w:val="24"/>
              </w:rPr>
              <w:t xml:space="preserve">organizations that manage </w:t>
            </w:r>
            <w:r w:rsidR="005B3DDA" w:rsidRPr="005651A2">
              <w:rPr>
                <w:rFonts w:ascii="Calisto MT" w:hAnsi="Calisto MT"/>
                <w:sz w:val="24"/>
                <w:szCs w:val="24"/>
              </w:rPr>
              <w:t>this service)</w:t>
            </w:r>
            <w:r w:rsidRPr="005651A2">
              <w:rPr>
                <w:rFonts w:ascii="Calisto MT" w:hAnsi="Calisto MT"/>
                <w:sz w:val="24"/>
                <w:szCs w:val="24"/>
              </w:rPr>
              <w:t>.</w:t>
            </w:r>
            <w:r w:rsidRPr="00B83F95">
              <w:rPr>
                <w:rFonts w:ascii="Calisto MT" w:hAnsi="Calisto MT"/>
                <w:sz w:val="24"/>
                <w:szCs w:val="24"/>
              </w:rPr>
              <w:t xml:space="preserve"> </w:t>
            </w:r>
            <w:r w:rsidR="005651A2">
              <w:rPr>
                <w:rFonts w:ascii="Calisto MT" w:hAnsi="Calisto MT"/>
                <w:sz w:val="24"/>
                <w:szCs w:val="24"/>
              </w:rPr>
              <w:t xml:space="preserve">To </w:t>
            </w:r>
            <w:r w:rsidR="005B3DDA" w:rsidRPr="005651A2">
              <w:rPr>
                <w:rFonts w:ascii="Calisto MT" w:hAnsi="Calisto MT"/>
                <w:sz w:val="24"/>
                <w:szCs w:val="24"/>
              </w:rPr>
              <w:t>be eligible</w:t>
            </w:r>
            <w:r w:rsidR="005B3DDA">
              <w:rPr>
                <w:rFonts w:ascii="Calisto MT" w:hAnsi="Calisto MT"/>
                <w:sz w:val="24"/>
                <w:szCs w:val="24"/>
              </w:rPr>
              <w:t xml:space="preserve">, </w:t>
            </w:r>
            <w:r>
              <w:rPr>
                <w:rFonts w:ascii="Calisto MT" w:hAnsi="Calisto MT"/>
                <w:sz w:val="24"/>
                <w:szCs w:val="24"/>
              </w:rPr>
              <w:t>clients must h</w:t>
            </w:r>
            <w:r w:rsidRPr="009038FA">
              <w:rPr>
                <w:rFonts w:ascii="Calisto MT" w:hAnsi="Calisto MT"/>
                <w:sz w:val="24"/>
                <w:szCs w:val="24"/>
              </w:rPr>
              <w:t xml:space="preserve">ave a current </w:t>
            </w:r>
            <w:proofErr w:type="spellStart"/>
            <w:r w:rsidRPr="009038FA">
              <w:rPr>
                <w:rFonts w:ascii="Calisto MT" w:hAnsi="Calisto MT"/>
                <w:sz w:val="24"/>
                <w:szCs w:val="24"/>
              </w:rPr>
              <w:t>ProviderOne</w:t>
            </w:r>
            <w:proofErr w:type="spellEnd"/>
            <w:r w:rsidRPr="009038FA">
              <w:rPr>
                <w:rFonts w:ascii="Calisto MT" w:hAnsi="Calisto MT"/>
                <w:sz w:val="24"/>
                <w:szCs w:val="24"/>
              </w:rPr>
              <w:t xml:space="preserve"> services card</w:t>
            </w:r>
            <w:r>
              <w:rPr>
                <w:rFonts w:ascii="Calisto MT" w:hAnsi="Calisto MT"/>
                <w:sz w:val="24"/>
                <w:szCs w:val="24"/>
              </w:rPr>
              <w:t>, h</w:t>
            </w:r>
            <w:r w:rsidRPr="009038FA">
              <w:rPr>
                <w:rFonts w:ascii="Calisto MT" w:hAnsi="Calisto MT"/>
                <w:sz w:val="24"/>
                <w:szCs w:val="24"/>
              </w:rPr>
              <w:t>ave no other way to reach your health care appointment</w:t>
            </w:r>
            <w:r>
              <w:rPr>
                <w:rFonts w:ascii="Calisto MT" w:hAnsi="Calisto MT"/>
                <w:sz w:val="24"/>
                <w:szCs w:val="24"/>
              </w:rPr>
              <w:t>, and must e</w:t>
            </w:r>
            <w:r w:rsidRPr="009038FA">
              <w:rPr>
                <w:rFonts w:ascii="Calisto MT" w:hAnsi="Calisto MT"/>
                <w:sz w:val="24"/>
                <w:szCs w:val="24"/>
              </w:rPr>
              <w:t>nsure that the appointment is covered by your Apple Health program.</w:t>
            </w:r>
            <w:r>
              <w:rPr>
                <w:rFonts w:ascii="Calisto MT" w:hAnsi="Calisto MT"/>
                <w:sz w:val="24"/>
                <w:szCs w:val="24"/>
              </w:rPr>
              <w:t xml:space="preserve"> </w:t>
            </w:r>
            <w:r w:rsidRPr="00B83F95">
              <w:rPr>
                <w:rFonts w:ascii="Calisto MT" w:hAnsi="Calisto MT"/>
                <w:sz w:val="24"/>
                <w:szCs w:val="24"/>
              </w:rPr>
              <w:t xml:space="preserve">The most common types of transportation available </w:t>
            </w:r>
            <w:proofErr w:type="gramStart"/>
            <w:r w:rsidRPr="00B83F95">
              <w:rPr>
                <w:rFonts w:ascii="Calisto MT" w:hAnsi="Calisto MT"/>
                <w:sz w:val="24"/>
                <w:szCs w:val="24"/>
              </w:rPr>
              <w:t>include:</w:t>
            </w:r>
            <w:proofErr w:type="gramEnd"/>
            <w:r w:rsidRPr="00B83F95">
              <w:rPr>
                <w:rFonts w:ascii="Calisto MT" w:hAnsi="Calisto MT"/>
                <w:sz w:val="24"/>
                <w:szCs w:val="24"/>
              </w:rPr>
              <w:t xml:space="preserve"> public bus, taxi, wheelchair van, airplane, gas vouchers, ferry tickets, and reimbursement for vehicle mileage.</w:t>
            </w:r>
          </w:p>
          <w:p w14:paraId="7070AC03" w14:textId="77777777" w:rsidR="0074340D" w:rsidRPr="00030A22" w:rsidRDefault="0074340D" w:rsidP="0074340D">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16"/>
                <w:szCs w:val="16"/>
              </w:rPr>
            </w:pPr>
          </w:p>
          <w:p w14:paraId="2D83DB10" w14:textId="77777777" w:rsidR="0074340D" w:rsidRPr="00B83F95" w:rsidRDefault="0074340D" w:rsidP="0074340D">
            <w:pPr>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How to get it:</w:t>
            </w:r>
            <w:r>
              <w:rPr>
                <w:rFonts w:ascii="Calisto MT" w:hAnsi="Calisto MT"/>
                <w:b/>
                <w:bCs/>
                <w:i/>
                <w:iCs/>
                <w:sz w:val="24"/>
                <w:szCs w:val="24"/>
              </w:rPr>
              <w:t xml:space="preserve">  </w:t>
            </w:r>
            <w:r w:rsidRPr="00B83F95">
              <w:rPr>
                <w:rFonts w:ascii="Calisto MT" w:hAnsi="Calisto MT"/>
                <w:sz w:val="24"/>
                <w:szCs w:val="24"/>
              </w:rPr>
              <w:t>Contact the transportation broker for your county. The transportation broker will arrange transportation that is most appropriate for you. Transportation to health care providers that are outside of your local community will need approval from the transportation broker.</w:t>
            </w:r>
          </w:p>
          <w:p w14:paraId="3677C4E9" w14:textId="77777777" w:rsidR="0074340D" w:rsidRDefault="00832856" w:rsidP="0074340D">
            <w:pPr>
              <w:cnfStyle w:val="000000000000" w:firstRow="0" w:lastRow="0" w:firstColumn="0" w:lastColumn="0" w:oddVBand="0" w:evenVBand="0" w:oddHBand="0" w:evenHBand="0" w:firstRowFirstColumn="0" w:firstRowLastColumn="0" w:lastRowFirstColumn="0" w:lastRowLastColumn="0"/>
              <w:rPr>
                <w:rStyle w:val="Hyperlink"/>
                <w:rFonts w:ascii="Calisto MT" w:hAnsi="Calisto MT"/>
                <w:sz w:val="24"/>
                <w:szCs w:val="24"/>
                <w:u w:val="none"/>
              </w:rPr>
            </w:pPr>
            <w:hyperlink r:id="rId37" w:anchor="transportation-broker-directory" w:history="1">
              <w:r w:rsidR="0074340D" w:rsidRPr="00846DEC">
                <w:rPr>
                  <w:rStyle w:val="Hyperlink"/>
                  <w:rFonts w:ascii="Calisto MT" w:hAnsi="Calisto MT"/>
                  <w:sz w:val="24"/>
                  <w:szCs w:val="24"/>
                </w:rPr>
                <w:t>https://www.hca.wa.gov/health-care-services-supports/apple-health-medicaid-coverage/transportation-services-non-emergency#transportation-broker-directory</w:t>
              </w:r>
            </w:hyperlink>
          </w:p>
          <w:p w14:paraId="4A398CB5" w14:textId="76B5A45C" w:rsidR="0074340D" w:rsidRPr="0074340D"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p>
        </w:tc>
      </w:tr>
      <w:tr w:rsidR="0070240F" w:rsidRPr="00A5638A" w14:paraId="3CEBE342" w14:textId="77777777" w:rsidTr="00A87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2A026D83" w14:textId="77777777" w:rsidR="0070240F" w:rsidRDefault="0070240F" w:rsidP="0070240F">
            <w:pPr>
              <w:pStyle w:val="p1"/>
              <w:spacing w:before="0" w:beforeAutospacing="0" w:after="0" w:afterAutospacing="0"/>
              <w:jc w:val="center"/>
              <w:rPr>
                <w:rStyle w:val="s1"/>
                <w:rFonts w:ascii="Calisto MT" w:hAnsi="Calisto MT"/>
                <w:b w:val="0"/>
                <w:bCs w:val="0"/>
                <w:color w:val="000000"/>
                <w:sz w:val="32"/>
                <w:szCs w:val="32"/>
              </w:rPr>
            </w:pPr>
          </w:p>
          <w:p w14:paraId="61C9DE19" w14:textId="6C3E384A" w:rsidR="0070240F" w:rsidRDefault="0070240F" w:rsidP="0070240F">
            <w:pPr>
              <w:pStyle w:val="p1"/>
              <w:spacing w:before="0" w:beforeAutospacing="0" w:after="0" w:afterAutospacing="0"/>
              <w:jc w:val="center"/>
              <w:rPr>
                <w:rFonts w:ascii="Calisto MT" w:hAnsi="Calisto MT"/>
                <w:b w:val="0"/>
                <w:bCs w:val="0"/>
                <w:color w:val="000000"/>
                <w:sz w:val="32"/>
                <w:szCs w:val="32"/>
              </w:rPr>
            </w:pPr>
            <w:r w:rsidRPr="00142946">
              <w:rPr>
                <w:rStyle w:val="s1"/>
                <w:rFonts w:ascii="Calisto MT" w:hAnsi="Calisto MT"/>
                <w:color w:val="000000"/>
                <w:sz w:val="32"/>
                <w:szCs w:val="32"/>
              </w:rPr>
              <w:t>WA State </w:t>
            </w:r>
            <w:r w:rsidRPr="00142946">
              <w:rPr>
                <w:rFonts w:ascii="Calisto MT" w:hAnsi="Calisto MT"/>
                <w:color w:val="000000"/>
                <w:sz w:val="32"/>
                <w:szCs w:val="32"/>
              </w:rPr>
              <w:t>Ferries</w:t>
            </w:r>
          </w:p>
          <w:p w14:paraId="5E80E5A4" w14:textId="185A516E" w:rsidR="0070240F" w:rsidRPr="00142946" w:rsidRDefault="0070240F" w:rsidP="0070240F">
            <w:pPr>
              <w:jc w:val="center"/>
              <w:rPr>
                <w:rStyle w:val="Strong"/>
                <w:rFonts w:ascii="Calisto MT" w:eastAsia="Times New Roman" w:hAnsi="Calisto MT"/>
                <w:color w:val="000000"/>
                <w:sz w:val="32"/>
                <w:szCs w:val="32"/>
              </w:rPr>
            </w:pPr>
            <w:r>
              <w:rPr>
                <w:noProof/>
              </w:rPr>
              <w:drawing>
                <wp:inline distT="0" distB="0" distL="0" distR="0" wp14:anchorId="5BF2B576" wp14:editId="09285B2B">
                  <wp:extent cx="778042" cy="616585"/>
                  <wp:effectExtent l="0" t="0" r="317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7967" cy="624450"/>
                          </a:xfrm>
                          <a:prstGeom prst="rect">
                            <a:avLst/>
                          </a:prstGeom>
                          <a:noFill/>
                          <a:ln>
                            <a:noFill/>
                          </a:ln>
                        </pic:spPr>
                      </pic:pic>
                    </a:graphicData>
                  </a:graphic>
                </wp:inline>
              </w:drawing>
            </w:r>
          </w:p>
        </w:tc>
        <w:tc>
          <w:tcPr>
            <w:tcW w:w="3514" w:type="pct"/>
            <w:tcBorders>
              <w:left w:val="single" w:sz="4" w:space="0" w:color="auto"/>
            </w:tcBorders>
          </w:tcPr>
          <w:p w14:paraId="4682AD73" w14:textId="77777777" w:rsidR="0070240F" w:rsidRDefault="0070240F" w:rsidP="0074340D">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i/>
                <w:iCs/>
                <w:sz w:val="12"/>
                <w:szCs w:val="12"/>
              </w:rPr>
            </w:pPr>
          </w:p>
          <w:p w14:paraId="1E4501CD" w14:textId="77777777" w:rsidR="0070240F" w:rsidRPr="00720EDB" w:rsidRDefault="0070240F" w:rsidP="0070240F">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Pr>
                <w:i/>
                <w:iCs/>
                <w:sz w:val="24"/>
                <w:szCs w:val="24"/>
              </w:rPr>
              <w:t xml:space="preserve"> </w:t>
            </w:r>
            <w:r w:rsidRPr="00A5262E">
              <w:rPr>
                <w:rFonts w:ascii="Calisto MT" w:hAnsi="Calisto MT"/>
                <w:sz w:val="24"/>
                <w:szCs w:val="24"/>
              </w:rPr>
              <w:t>Reduced fare tickets on WA State ferries.</w:t>
            </w:r>
          </w:p>
          <w:p w14:paraId="5862EAF7" w14:textId="77777777" w:rsidR="0070240F" w:rsidRPr="00030A22" w:rsidRDefault="0070240F" w:rsidP="0070240F">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bCs/>
                <w:sz w:val="16"/>
                <w:szCs w:val="16"/>
              </w:rPr>
            </w:pPr>
          </w:p>
          <w:p w14:paraId="1AD003FE" w14:textId="77777777" w:rsidR="00304F8D" w:rsidRDefault="0070240F" w:rsidP="0074340D">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000000"/>
                <w:sz w:val="24"/>
                <w:szCs w:val="24"/>
              </w:rPr>
            </w:pPr>
            <w:r w:rsidRPr="00A5638A">
              <w:rPr>
                <w:rFonts w:ascii="Calisto MT" w:hAnsi="Calisto MT"/>
                <w:b/>
                <w:bCs/>
                <w:i/>
                <w:iCs/>
                <w:sz w:val="24"/>
                <w:szCs w:val="24"/>
              </w:rPr>
              <w:t>How to get it:</w:t>
            </w:r>
            <w:r w:rsidRPr="00A5638A">
              <w:rPr>
                <w:rFonts w:ascii="Calisto MT" w:hAnsi="Calisto MT"/>
                <w:color w:val="000000"/>
                <w:sz w:val="24"/>
                <w:szCs w:val="24"/>
              </w:rPr>
              <w:t xml:space="preserve"> </w:t>
            </w:r>
            <w:r>
              <w:rPr>
                <w:rFonts w:ascii="Calisto MT" w:hAnsi="Calisto MT"/>
                <w:color w:val="000000"/>
                <w:sz w:val="24"/>
                <w:szCs w:val="24"/>
              </w:rPr>
              <w:t>P</w:t>
            </w:r>
            <w:r w:rsidRPr="00A5638A">
              <w:rPr>
                <w:rFonts w:ascii="Calisto MT" w:hAnsi="Calisto MT"/>
                <w:color w:val="000000"/>
                <w:sz w:val="24"/>
                <w:szCs w:val="24"/>
              </w:rPr>
              <w:t>resent identification verifying disability eligibility to the ticket seller when purchasing a ticket.</w:t>
            </w:r>
          </w:p>
          <w:p w14:paraId="1716AB7A" w14:textId="69974409" w:rsidR="00304F8D" w:rsidRDefault="006F4647" w:rsidP="00304F8D">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 xml:space="preserve">Discounted </w:t>
            </w:r>
            <w:r w:rsidR="00D446D5" w:rsidRPr="00D446D5">
              <w:rPr>
                <w:rFonts w:ascii="Calisto MT" w:hAnsi="Calisto MT"/>
                <w:sz w:val="24"/>
                <w:szCs w:val="24"/>
              </w:rPr>
              <w:t>Fare Information</w:t>
            </w:r>
            <w:r>
              <w:rPr>
                <w:rFonts w:ascii="Calisto MT" w:hAnsi="Calisto MT"/>
                <w:sz w:val="24"/>
                <w:szCs w:val="24"/>
              </w:rPr>
              <w:t>:</w:t>
            </w:r>
            <w:r w:rsidR="00D446D5">
              <w:rPr>
                <w:rFonts w:ascii="Calisto MT" w:hAnsi="Calisto MT"/>
                <w:sz w:val="24"/>
                <w:szCs w:val="24"/>
              </w:rPr>
              <w:t xml:space="preserve"> </w:t>
            </w:r>
            <w:hyperlink r:id="rId39" w:history="1">
              <w:r w:rsidRPr="00665AB1">
                <w:rPr>
                  <w:rStyle w:val="Hyperlink"/>
                  <w:rFonts w:ascii="Calisto MT" w:hAnsi="Calisto MT"/>
                  <w:sz w:val="24"/>
                  <w:szCs w:val="24"/>
                </w:rPr>
                <w:t>https://wsdot.wa.gov/travel/washington-state-ferries/rider-information/riders-disabilities/disability-discounted-fare</w:t>
              </w:r>
            </w:hyperlink>
          </w:p>
          <w:p w14:paraId="11F69CD9" w14:textId="3EF6A4A2" w:rsidR="00304F8D" w:rsidRPr="00304F8D" w:rsidRDefault="00304F8D" w:rsidP="00304F8D">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tc>
      </w:tr>
      <w:tr w:rsidR="0074340D" w:rsidRPr="00A5638A" w14:paraId="6DCFB95C" w14:textId="77777777" w:rsidTr="00A872BB">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7CDB731F" w14:textId="3AAE4871" w:rsidR="0074340D" w:rsidRPr="00142946" w:rsidRDefault="0074340D" w:rsidP="0074340D">
            <w:pPr>
              <w:jc w:val="center"/>
              <w:rPr>
                <w:rStyle w:val="Strong"/>
                <w:rFonts w:ascii="Calisto MT" w:eastAsia="Times New Roman" w:hAnsi="Calisto MT"/>
                <w:color w:val="000000"/>
                <w:sz w:val="32"/>
                <w:szCs w:val="32"/>
              </w:rPr>
            </w:pPr>
          </w:p>
          <w:p w14:paraId="7B91694C" w14:textId="0D449A02" w:rsidR="0074340D" w:rsidRPr="00A872BB" w:rsidRDefault="0074340D" w:rsidP="0074340D">
            <w:pPr>
              <w:jc w:val="center"/>
              <w:rPr>
                <w:rStyle w:val="Strong"/>
                <w:rFonts w:ascii="Calisto MT" w:eastAsia="Times New Roman" w:hAnsi="Calisto MT"/>
                <w:b/>
                <w:bCs/>
                <w:color w:val="000000"/>
                <w:sz w:val="32"/>
                <w:szCs w:val="32"/>
              </w:rPr>
            </w:pPr>
            <w:r w:rsidRPr="00A872BB">
              <w:rPr>
                <w:rStyle w:val="Strong"/>
                <w:rFonts w:ascii="Calisto MT" w:eastAsia="Times New Roman" w:hAnsi="Calisto MT"/>
                <w:b/>
                <w:bCs/>
                <w:color w:val="000000"/>
                <w:sz w:val="32"/>
                <w:szCs w:val="32"/>
              </w:rPr>
              <w:t>Public Transportation</w:t>
            </w:r>
          </w:p>
          <w:p w14:paraId="489E19AD" w14:textId="60834821" w:rsidR="0074340D" w:rsidRPr="00142946" w:rsidRDefault="0070240F" w:rsidP="0074340D">
            <w:pPr>
              <w:pStyle w:val="p1"/>
              <w:spacing w:before="0" w:beforeAutospacing="0" w:after="0" w:afterAutospacing="0"/>
              <w:jc w:val="center"/>
              <w:rPr>
                <w:rFonts w:ascii="Calisto MT" w:hAnsi="Calisto MT"/>
                <w:b w:val="0"/>
                <w:bCs w:val="0"/>
                <w:i/>
                <w:iCs/>
                <w:sz w:val="32"/>
                <w:szCs w:val="32"/>
              </w:rPr>
            </w:pPr>
            <w:r w:rsidRPr="00A872BB">
              <w:rPr>
                <w:rFonts w:ascii="Calisto MT" w:eastAsia="Times New Roman" w:hAnsi="Calisto MT"/>
                <w:noProof/>
                <w:color w:val="000000"/>
                <w:sz w:val="32"/>
                <w:szCs w:val="32"/>
              </w:rPr>
              <mc:AlternateContent>
                <mc:Choice Requires="wpg">
                  <w:drawing>
                    <wp:anchor distT="0" distB="0" distL="114300" distR="114300" simplePos="0" relativeHeight="251663360" behindDoc="0" locked="0" layoutInCell="1" allowOverlap="1" wp14:anchorId="277301B1" wp14:editId="6D1CF7A4">
                      <wp:simplePos x="0" y="0"/>
                      <wp:positionH relativeFrom="column">
                        <wp:posOffset>80287</wp:posOffset>
                      </wp:positionH>
                      <wp:positionV relativeFrom="paragraph">
                        <wp:posOffset>1337492</wp:posOffset>
                      </wp:positionV>
                      <wp:extent cx="1565998" cy="787400"/>
                      <wp:effectExtent l="0" t="0" r="0" b="0"/>
                      <wp:wrapNone/>
                      <wp:docPr id="21" name="Group 21"/>
                      <wp:cNvGraphicFramePr/>
                      <a:graphic xmlns:a="http://schemas.openxmlformats.org/drawingml/2006/main">
                        <a:graphicData uri="http://schemas.microsoft.com/office/word/2010/wordprocessingGroup">
                          <wpg:wgp>
                            <wpg:cNvGrpSpPr/>
                            <wpg:grpSpPr>
                              <a:xfrm>
                                <a:off x="0" y="0"/>
                                <a:ext cx="1565998" cy="787400"/>
                                <a:chOff x="0" y="0"/>
                                <a:chExt cx="1565998" cy="787400"/>
                              </a:xfrm>
                            </wpg:grpSpPr>
                            <pic:pic xmlns:pic="http://schemas.openxmlformats.org/drawingml/2006/picture">
                              <pic:nvPicPr>
                                <pic:cNvPr id="15" name="Graphic 15" descr="Bus with solid fill"/>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778598" y="0"/>
                                  <a:ext cx="787400" cy="787400"/>
                                </a:xfrm>
                                <a:prstGeom prst="rect">
                                  <a:avLst/>
                                </a:prstGeom>
                              </pic:spPr>
                            </pic:pic>
                            <pic:pic xmlns:pic="http://schemas.openxmlformats.org/drawingml/2006/picture">
                              <pic:nvPicPr>
                                <pic:cNvPr id="17" name="Graphic 17" descr="Streetcar with solid fill"/>
                                <pic:cNvPicPr>
                                  <a:picLocks noChangeAspect="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718820" cy="718820"/>
                                </a:xfrm>
                                <a:prstGeom prst="rect">
                                  <a:avLst/>
                                </a:prstGeom>
                              </pic:spPr>
                            </pic:pic>
                          </wpg:wgp>
                        </a:graphicData>
                      </a:graphic>
                    </wp:anchor>
                  </w:drawing>
                </mc:Choice>
                <mc:Fallback>
                  <w:pict>
                    <v:group w14:anchorId="237C9B6B" id="Group 21" o:spid="_x0000_s1026" style="position:absolute;margin-left:6.3pt;margin-top:105.3pt;width:123.3pt;height:62pt;z-index:251663360" coordsize="15659,78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7" type="#_x0000_t75" alt="Bus with solid fill" style="position:absolute;left:7785;width:7874;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">
                        <v:imagedata r:id="rId45" o:title="Bus with solid fill"/>
                      </v:shape>
                      <v:shape id="Graphic 17" o:spid="_x0000_s1028" type="#_x0000_t75" alt="Streetcar with solid fill" style="position:absolute;width:7188;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">
                        <v:imagedata r:id="rId46" o:title="Streetcar with solid fill"/>
                      </v:shape>
                    </v:group>
                  </w:pict>
                </mc:Fallback>
              </mc:AlternateContent>
            </w:r>
            <w:r w:rsidR="0074340D" w:rsidRPr="00A872BB">
              <w:rPr>
                <w:rStyle w:val="Strong"/>
                <w:rFonts w:ascii="Calisto MT" w:eastAsia="Times New Roman" w:hAnsi="Calisto MT"/>
                <w:b/>
                <w:bCs/>
                <w:color w:val="000000"/>
                <w:sz w:val="32"/>
                <w:szCs w:val="32"/>
              </w:rPr>
              <w:t>Reduced Fare Permit</w:t>
            </w:r>
            <w:r w:rsidR="0074340D">
              <w:rPr>
                <w:rFonts w:ascii="Calisto MT" w:hAnsi="Calisto MT"/>
                <w:i/>
                <w:iCs/>
                <w:noProof/>
                <w:sz w:val="32"/>
                <w:szCs w:val="32"/>
              </w:rPr>
              <w:drawing>
                <wp:inline distT="0" distB="0" distL="0" distR="0" wp14:anchorId="515A3240" wp14:editId="75B567A3">
                  <wp:extent cx="1748790" cy="865505"/>
                  <wp:effectExtent l="0" t="0" r="3810" b="0"/>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748790" cy="865505"/>
                          </a:xfrm>
                          <a:prstGeom prst="rect">
                            <a:avLst/>
                          </a:prstGeom>
                        </pic:spPr>
                      </pic:pic>
                    </a:graphicData>
                  </a:graphic>
                </wp:inline>
              </w:drawing>
            </w:r>
          </w:p>
        </w:tc>
        <w:tc>
          <w:tcPr>
            <w:tcW w:w="3514" w:type="pct"/>
            <w:tcBorders>
              <w:top w:val="single" w:sz="4" w:space="0" w:color="5B9BD5" w:themeColor="accent5"/>
              <w:left w:val="single" w:sz="4" w:space="0" w:color="auto"/>
              <w:bottom w:val="single" w:sz="4" w:space="0" w:color="5B9BD5" w:themeColor="accent5"/>
            </w:tcBorders>
          </w:tcPr>
          <w:p w14:paraId="1CAA9C97" w14:textId="77777777" w:rsidR="0074340D" w:rsidRPr="002F498D"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12"/>
                <w:szCs w:val="12"/>
              </w:rPr>
            </w:pPr>
          </w:p>
          <w:p w14:paraId="1F7109A4" w14:textId="76BC389D" w:rsidR="0074340D"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olor w:val="000000"/>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sidRPr="00744758">
              <w:rPr>
                <w:rFonts w:ascii="Calisto MT" w:hAnsi="Calisto MT"/>
                <w:sz w:val="24"/>
                <w:szCs w:val="24"/>
              </w:rPr>
              <w:t>P</w:t>
            </w:r>
            <w:r w:rsidRPr="00744758">
              <w:rPr>
                <w:rFonts w:ascii="Calisto MT" w:eastAsia="Times New Roman" w:hAnsi="Calisto MT"/>
                <w:color w:val="000000"/>
                <w:sz w:val="24"/>
                <w:szCs w:val="24"/>
              </w:rPr>
              <w:t>eople with disabilities may ride the bus</w:t>
            </w:r>
            <w:r>
              <w:rPr>
                <w:rFonts w:ascii="Calisto MT" w:eastAsia="Times New Roman" w:hAnsi="Calisto MT"/>
                <w:color w:val="000000"/>
                <w:sz w:val="24"/>
                <w:szCs w:val="24"/>
              </w:rPr>
              <w:t xml:space="preserve"> or </w:t>
            </w:r>
            <w:r w:rsidRPr="00744758">
              <w:rPr>
                <w:rFonts w:ascii="Calisto MT" w:eastAsia="Times New Roman" w:hAnsi="Calisto MT"/>
                <w:color w:val="000000"/>
                <w:sz w:val="24"/>
                <w:szCs w:val="24"/>
              </w:rPr>
              <w:t>train</w:t>
            </w:r>
            <w:r>
              <w:rPr>
                <w:rFonts w:ascii="Calisto MT" w:eastAsia="Times New Roman" w:hAnsi="Calisto MT"/>
                <w:color w:val="000000"/>
                <w:sz w:val="24"/>
                <w:szCs w:val="24"/>
              </w:rPr>
              <w:t xml:space="preserve"> </w:t>
            </w:r>
            <w:r w:rsidRPr="00744758">
              <w:rPr>
                <w:rFonts w:ascii="Calisto MT" w:eastAsia="Times New Roman" w:hAnsi="Calisto MT"/>
                <w:color w:val="000000"/>
                <w:sz w:val="24"/>
                <w:szCs w:val="24"/>
              </w:rPr>
              <w:t xml:space="preserve">at a reduced rate </w:t>
            </w:r>
            <w:r>
              <w:rPr>
                <w:rFonts w:ascii="Calisto MT" w:eastAsia="Times New Roman" w:hAnsi="Calisto MT"/>
                <w:color w:val="000000"/>
                <w:sz w:val="24"/>
                <w:szCs w:val="24"/>
              </w:rPr>
              <w:t xml:space="preserve">if they </w:t>
            </w:r>
            <w:proofErr w:type="gramStart"/>
            <w:r>
              <w:rPr>
                <w:rFonts w:ascii="Calisto MT" w:eastAsia="Times New Roman" w:hAnsi="Calisto MT"/>
                <w:color w:val="000000"/>
                <w:sz w:val="24"/>
                <w:szCs w:val="24"/>
              </w:rPr>
              <w:t>submit an application</w:t>
            </w:r>
            <w:proofErr w:type="gramEnd"/>
            <w:r>
              <w:rPr>
                <w:rFonts w:ascii="Calisto MT" w:eastAsia="Times New Roman" w:hAnsi="Calisto MT"/>
                <w:color w:val="000000"/>
                <w:sz w:val="24"/>
                <w:szCs w:val="24"/>
              </w:rPr>
              <w:t xml:space="preserve"> to their local agency and get approved for a permit.</w:t>
            </w:r>
          </w:p>
          <w:p w14:paraId="19BD9F44" w14:textId="77777777" w:rsidR="0074340D" w:rsidRPr="00744758"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i/>
                <w:iCs/>
                <w:sz w:val="24"/>
                <w:szCs w:val="24"/>
              </w:rPr>
            </w:pPr>
          </w:p>
          <w:p w14:paraId="5C0EC71D" w14:textId="73138395" w:rsidR="0074340D" w:rsidRDefault="0074340D" w:rsidP="0074340D">
            <w:pPr>
              <w:pStyle w:val="Heading3"/>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val="0"/>
                <w:bCs w:val="0"/>
                <w:sz w:val="24"/>
                <w:szCs w:val="24"/>
              </w:rPr>
            </w:pPr>
            <w:r w:rsidRPr="00744758">
              <w:rPr>
                <w:rFonts w:ascii="Calisto MT" w:hAnsi="Calisto MT"/>
                <w:i/>
                <w:iCs/>
                <w:sz w:val="24"/>
                <w:szCs w:val="24"/>
              </w:rPr>
              <w:t>How to get it:</w:t>
            </w:r>
            <w:r>
              <w:rPr>
                <w:rFonts w:ascii="Calisto MT" w:hAnsi="Calisto MT"/>
                <w:i/>
                <w:iCs/>
                <w:sz w:val="24"/>
                <w:szCs w:val="24"/>
              </w:rPr>
              <w:t xml:space="preserve"> </w:t>
            </w:r>
            <w:r>
              <w:rPr>
                <w:rFonts w:ascii="Calisto MT" w:hAnsi="Calisto MT"/>
                <w:b w:val="0"/>
                <w:bCs w:val="0"/>
                <w:sz w:val="24"/>
                <w:szCs w:val="24"/>
              </w:rPr>
              <w:t>Contact your local public transportation office for information on eligibility and the application.</w:t>
            </w:r>
          </w:p>
          <w:p w14:paraId="4EABDFB7" w14:textId="77777777" w:rsidR="0074340D" w:rsidRPr="004F0D56" w:rsidRDefault="0074340D" w:rsidP="0074340D">
            <w:pPr>
              <w:pStyle w:val="Heading3"/>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val="0"/>
                <w:bCs w:val="0"/>
                <w:sz w:val="24"/>
                <w:szCs w:val="24"/>
              </w:rPr>
            </w:pPr>
          </w:p>
          <w:p w14:paraId="543FFAE4" w14:textId="0FAA4501" w:rsidR="0074340D" w:rsidRPr="00A5638A" w:rsidRDefault="0074340D" w:rsidP="0074340D">
            <w:pPr>
              <w:pStyle w:val="Heading3"/>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olor w:val="000000"/>
                <w:sz w:val="24"/>
                <w:szCs w:val="24"/>
              </w:rPr>
            </w:pPr>
            <w:r>
              <w:rPr>
                <w:rFonts w:ascii="Calisto MT" w:hAnsi="Calisto MT"/>
                <w:b w:val="0"/>
                <w:bCs w:val="0"/>
                <w:sz w:val="24"/>
                <w:szCs w:val="24"/>
              </w:rPr>
              <w:t>Orca Card/Sound Transit:</w:t>
            </w:r>
            <w:r>
              <w:rPr>
                <w:rFonts w:ascii="Calisto MT" w:hAnsi="Calisto MT"/>
                <w:b w:val="0"/>
                <w:bCs w:val="0"/>
                <w:i/>
                <w:iCs/>
                <w:sz w:val="24"/>
                <w:szCs w:val="24"/>
              </w:rPr>
              <w:t xml:space="preserve"> </w:t>
            </w:r>
            <w:hyperlink r:id="rId48" w:history="1">
              <w:r>
                <w:rPr>
                  <w:rStyle w:val="Hyperlink"/>
                  <w:rFonts w:ascii="Calisto MT" w:eastAsia="Times New Roman" w:hAnsi="Calisto MT"/>
                  <w:b w:val="0"/>
                  <w:bCs w:val="0"/>
                  <w:color w:val="003366"/>
                  <w:sz w:val="24"/>
                  <w:szCs w:val="24"/>
                </w:rPr>
                <w:t>https://www.soundtransit.org/ride-with-us/how-to-pay/fares/regional-reduced-fare-permit</w:t>
              </w:r>
            </w:hyperlink>
          </w:p>
          <w:p w14:paraId="766A0A72" w14:textId="1793B78F" w:rsidR="0074340D" w:rsidRPr="000B3137" w:rsidRDefault="0074340D" w:rsidP="0074340D">
            <w:pPr>
              <w:pStyle w:val="p1"/>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0B3137">
              <w:rPr>
                <w:rFonts w:ascii="Calisto MT" w:hAnsi="Calisto MT"/>
                <w:sz w:val="24"/>
                <w:szCs w:val="24"/>
              </w:rPr>
              <w:t xml:space="preserve">Spokane: </w:t>
            </w:r>
            <w:hyperlink r:id="rId49" w:history="1">
              <w:r w:rsidRPr="00846DEC">
                <w:rPr>
                  <w:rStyle w:val="Hyperlink"/>
                  <w:rFonts w:ascii="Calisto MT" w:hAnsi="Calisto MT"/>
                  <w:sz w:val="24"/>
                  <w:szCs w:val="24"/>
                </w:rPr>
                <w:t>https://www.spokanetransit.com/files/content/rf-passapplication-final.pdf</w:t>
              </w:r>
            </w:hyperlink>
            <w:r>
              <w:rPr>
                <w:rFonts w:ascii="Calisto MT" w:hAnsi="Calisto MT"/>
                <w:sz w:val="24"/>
                <w:szCs w:val="24"/>
              </w:rPr>
              <w:t xml:space="preserve">  </w:t>
            </w:r>
            <w:r w:rsidRPr="000B3137">
              <w:rPr>
                <w:rFonts w:ascii="Calisto MT" w:hAnsi="Calisto MT"/>
                <w:sz w:val="24"/>
                <w:szCs w:val="24"/>
              </w:rPr>
              <w:t xml:space="preserve">(includes application) Autism specifically called </w:t>
            </w:r>
            <w:proofErr w:type="gramStart"/>
            <w:r w:rsidRPr="000B3137">
              <w:rPr>
                <w:rFonts w:ascii="Calisto MT" w:hAnsi="Calisto MT"/>
                <w:sz w:val="24"/>
                <w:szCs w:val="24"/>
              </w:rPr>
              <w:t>out</w:t>
            </w:r>
            <w:proofErr w:type="gramEnd"/>
          </w:p>
          <w:p w14:paraId="38C32352" w14:textId="77777777" w:rsidR="00460AAF"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yperlink"/>
                <w:rFonts w:ascii="Calisto MT" w:hAnsi="Calisto MT"/>
                <w:sz w:val="24"/>
                <w:szCs w:val="24"/>
              </w:rPr>
            </w:pPr>
            <w:r w:rsidRPr="000B3137">
              <w:rPr>
                <w:rFonts w:ascii="Calisto MT" w:hAnsi="Calisto MT"/>
                <w:sz w:val="24"/>
                <w:szCs w:val="24"/>
              </w:rPr>
              <w:t xml:space="preserve">Yakima: </w:t>
            </w:r>
            <w:hyperlink r:id="rId50" w:history="1">
              <w:r w:rsidRPr="00846DEC">
                <w:rPr>
                  <w:rStyle w:val="Hyperlink"/>
                  <w:rFonts w:ascii="Calisto MT" w:hAnsi="Calisto MT"/>
                  <w:sz w:val="24"/>
                  <w:szCs w:val="24"/>
                </w:rPr>
                <w:t>https://yakimatransit.org/media/DAR-Reduced-Fare.pdf</w:t>
              </w:r>
            </w:hyperlink>
          </w:p>
          <w:p w14:paraId="69F16C2C" w14:textId="75CC46C0" w:rsidR="00460AAF" w:rsidRPr="00460AAF" w:rsidRDefault="00460AAF"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p>
        </w:tc>
      </w:tr>
    </w:tbl>
    <w:p w14:paraId="6ADE3E1D" w14:textId="6B01E16F" w:rsidR="002E506F" w:rsidRDefault="002E506F"/>
    <w:p w14:paraId="2D2D8F90" w14:textId="77777777" w:rsidR="002B1806" w:rsidRDefault="002B1806"/>
    <w:tbl>
      <w:tblPr>
        <w:tblStyle w:val="ListTable3-Accent2"/>
        <w:tblW w:w="5124" w:type="pct"/>
        <w:tblLook w:val="04A0" w:firstRow="1" w:lastRow="0" w:firstColumn="1" w:lastColumn="0" w:noHBand="0" w:noVBand="1"/>
      </w:tblPr>
      <w:tblGrid>
        <w:gridCol w:w="3069"/>
        <w:gridCol w:w="7256"/>
      </w:tblGrid>
      <w:tr w:rsidR="0074340D" w:rsidRPr="00A5638A" w14:paraId="503514F0" w14:textId="77777777" w:rsidTr="00A35A2C">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2"/>
          </w:tcPr>
          <w:p w14:paraId="3E72ABC9" w14:textId="1C09D722" w:rsidR="0074340D" w:rsidRPr="00E00948" w:rsidRDefault="002E506F" w:rsidP="0074340D">
            <w:pPr>
              <w:pStyle w:val="p1"/>
              <w:spacing w:before="0" w:beforeAutospacing="0" w:after="0" w:afterAutospacing="0"/>
              <w:jc w:val="center"/>
              <w:rPr>
                <w:rFonts w:ascii="Calisto MT" w:hAnsi="Calisto MT"/>
                <w:b w:val="0"/>
                <w:bCs w:val="0"/>
                <w:sz w:val="32"/>
                <w:szCs w:val="32"/>
              </w:rPr>
            </w:pPr>
            <w:r>
              <w:rPr>
                <w:rFonts w:ascii="Calisto MT" w:hAnsi="Calisto MT"/>
                <w:sz w:val="32"/>
                <w:szCs w:val="32"/>
              </w:rPr>
              <w:t xml:space="preserve">~~~ </w:t>
            </w:r>
            <w:r w:rsidR="0074340D" w:rsidRPr="00E00948">
              <w:rPr>
                <w:rFonts w:ascii="Calisto MT" w:hAnsi="Calisto MT"/>
                <w:sz w:val="32"/>
                <w:szCs w:val="32"/>
              </w:rPr>
              <w:t>Recreation</w:t>
            </w:r>
            <w:r>
              <w:rPr>
                <w:rFonts w:ascii="Calisto MT" w:hAnsi="Calisto MT"/>
                <w:sz w:val="32"/>
                <w:szCs w:val="32"/>
              </w:rPr>
              <w:t xml:space="preserve"> ~~~</w:t>
            </w:r>
          </w:p>
        </w:tc>
      </w:tr>
      <w:tr w:rsidR="0074340D" w:rsidRPr="00A5638A" w14:paraId="23A9991C" w14:textId="77777777" w:rsidTr="00A35A2C">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1C75EBFD" w14:textId="77777777" w:rsidR="0074340D" w:rsidRPr="00142946" w:rsidRDefault="0074340D" w:rsidP="0074340D">
            <w:pPr>
              <w:jc w:val="center"/>
              <w:rPr>
                <w:rStyle w:val="s1"/>
                <w:rFonts w:ascii="Calisto MT" w:hAnsi="Calisto MT"/>
                <w:b w:val="0"/>
                <w:bCs w:val="0"/>
                <w:color w:val="000000"/>
                <w:sz w:val="32"/>
                <w:szCs w:val="32"/>
              </w:rPr>
            </w:pPr>
            <w:bookmarkStart w:id="0" w:name="ORCA_Regional_Reduced_Fare_Permit"/>
            <w:bookmarkEnd w:id="0"/>
          </w:p>
          <w:p w14:paraId="72EAF989" w14:textId="77777777" w:rsidR="0074340D" w:rsidRPr="00142946" w:rsidRDefault="0074340D" w:rsidP="0074340D">
            <w:pPr>
              <w:jc w:val="center"/>
              <w:rPr>
                <w:rStyle w:val="s1"/>
                <w:rFonts w:ascii="Calisto MT" w:hAnsi="Calisto MT"/>
                <w:b w:val="0"/>
                <w:bCs w:val="0"/>
                <w:color w:val="000000"/>
                <w:sz w:val="32"/>
                <w:szCs w:val="32"/>
              </w:rPr>
            </w:pPr>
            <w:r w:rsidRPr="00142946">
              <w:rPr>
                <w:rStyle w:val="s1"/>
                <w:rFonts w:ascii="Calisto MT" w:hAnsi="Calisto MT"/>
                <w:color w:val="000000"/>
                <w:sz w:val="32"/>
                <w:szCs w:val="32"/>
              </w:rPr>
              <w:t>National Parks</w:t>
            </w:r>
          </w:p>
          <w:p w14:paraId="3B73F88D" w14:textId="77777777" w:rsidR="0074340D" w:rsidRDefault="0074340D" w:rsidP="0074340D">
            <w:pPr>
              <w:jc w:val="center"/>
              <w:rPr>
                <w:rStyle w:val="s1"/>
                <w:rFonts w:ascii="Calisto MT" w:hAnsi="Calisto MT"/>
                <w:b w:val="0"/>
                <w:bCs w:val="0"/>
                <w:color w:val="000000"/>
                <w:sz w:val="32"/>
                <w:szCs w:val="32"/>
              </w:rPr>
            </w:pPr>
            <w:r w:rsidRPr="00142946">
              <w:rPr>
                <w:rStyle w:val="s1"/>
                <w:rFonts w:ascii="Calisto MT" w:hAnsi="Calisto MT"/>
                <w:color w:val="000000"/>
                <w:sz w:val="32"/>
                <w:szCs w:val="32"/>
              </w:rPr>
              <w:t>Pass</w:t>
            </w:r>
          </w:p>
          <w:p w14:paraId="6B1315C2" w14:textId="77777777" w:rsidR="0074340D" w:rsidRPr="00142946" w:rsidRDefault="0074340D" w:rsidP="0074340D">
            <w:pPr>
              <w:jc w:val="center"/>
              <w:rPr>
                <w:rStyle w:val="Strong"/>
                <w:rFonts w:ascii="Calisto MT" w:hAnsi="Calisto MT"/>
                <w:color w:val="000000"/>
                <w:sz w:val="32"/>
                <w:szCs w:val="32"/>
              </w:rPr>
            </w:pPr>
            <w:r w:rsidRPr="00A5638A">
              <w:rPr>
                <w:rFonts w:ascii="Calisto MT" w:hAnsi="Calisto MT"/>
                <w:noProof/>
                <w:sz w:val="24"/>
                <w:szCs w:val="24"/>
              </w:rPr>
              <w:drawing>
                <wp:inline distT="0" distB="0" distL="0" distR="0" wp14:anchorId="3785DA92" wp14:editId="251ED4D4">
                  <wp:extent cx="885217" cy="584243"/>
                  <wp:effectExtent l="0" t="0" r="3810" b="0"/>
                  <wp:docPr id="4" name="Picture 4" descr="US Park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 Park Pas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95115" cy="590775"/>
                          </a:xfrm>
                          <a:prstGeom prst="rect">
                            <a:avLst/>
                          </a:prstGeom>
                          <a:noFill/>
                          <a:ln>
                            <a:noFill/>
                          </a:ln>
                        </pic:spPr>
                      </pic:pic>
                    </a:graphicData>
                  </a:graphic>
                </wp:inline>
              </w:drawing>
            </w:r>
          </w:p>
        </w:tc>
        <w:tc>
          <w:tcPr>
            <w:tcW w:w="3514" w:type="pct"/>
            <w:tcBorders>
              <w:left w:val="single" w:sz="4" w:space="0" w:color="auto"/>
            </w:tcBorders>
          </w:tcPr>
          <w:p w14:paraId="563699D4" w14:textId="77777777" w:rsidR="0074340D" w:rsidRPr="002F498D" w:rsidRDefault="0074340D" w:rsidP="0074340D">
            <w:pPr>
              <w:cnfStyle w:val="000000100000" w:firstRow="0" w:lastRow="0" w:firstColumn="0" w:lastColumn="0" w:oddVBand="0" w:evenVBand="0" w:oddHBand="1" w:evenHBand="0" w:firstRowFirstColumn="0" w:firstRowLastColumn="0" w:lastRowFirstColumn="0" w:lastRowLastColumn="0"/>
              <w:rPr>
                <w:rStyle w:val="Strong"/>
                <w:rFonts w:ascii="Calisto MT" w:hAnsi="Calisto MT"/>
                <w:color w:val="000000"/>
                <w:sz w:val="12"/>
                <w:szCs w:val="12"/>
              </w:rPr>
            </w:pPr>
          </w:p>
          <w:p w14:paraId="497B2D58" w14:textId="77777777" w:rsidR="00C371EF" w:rsidRPr="00C371EF" w:rsidRDefault="0074340D" w:rsidP="00C371EF">
            <w:pPr>
              <w:cnfStyle w:val="000000100000" w:firstRow="0" w:lastRow="0" w:firstColumn="0" w:lastColumn="0" w:oddVBand="0" w:evenVBand="0" w:oddHBand="1" w:evenHBand="0" w:firstRowFirstColumn="0" w:firstRowLastColumn="0" w:lastRowFirstColumn="0" w:lastRowLastColumn="0"/>
              <w:rPr>
                <w:rFonts w:ascii="Calisto MT" w:hAnsi="Calisto MT"/>
                <w:color w:val="000000"/>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sidRPr="002F498D">
              <w:rPr>
                <w:rStyle w:val="Strong"/>
                <w:rFonts w:ascii="Calisto MT" w:hAnsi="Calisto MT"/>
                <w:b w:val="0"/>
                <w:bCs w:val="0"/>
                <w:color w:val="000000"/>
                <w:sz w:val="24"/>
                <w:szCs w:val="24"/>
              </w:rPr>
              <w:t>The Access Pass</w:t>
            </w:r>
            <w:r w:rsidRPr="00A5638A">
              <w:rPr>
                <w:rFonts w:ascii="Calisto MT" w:hAnsi="Calisto MT"/>
                <w:color w:val="000000"/>
                <w:sz w:val="24"/>
                <w:szCs w:val="24"/>
              </w:rPr>
              <w:t> is a free, lifetime pass available to U.S. citizens or permanent residents of the United States that have been medically determined to have a </w:t>
            </w:r>
            <w:r w:rsidRPr="00A5638A">
              <w:rPr>
                <w:rStyle w:val="Strong"/>
                <w:rFonts w:ascii="Calisto MT" w:hAnsi="Calisto MT"/>
                <w:b w:val="0"/>
                <w:bCs w:val="0"/>
                <w:color w:val="000000"/>
                <w:sz w:val="24"/>
                <w:szCs w:val="24"/>
              </w:rPr>
              <w:t>permanent disability</w:t>
            </w:r>
            <w:r w:rsidRPr="00A5638A">
              <w:rPr>
                <w:rFonts w:ascii="Calisto MT" w:hAnsi="Calisto MT"/>
                <w:color w:val="000000"/>
                <w:sz w:val="24"/>
                <w:szCs w:val="24"/>
              </w:rPr>
              <w:t xml:space="preserve"> that severely limits one or more major life activities. It provides access to more than 2,000 recreation sites managed by five Federal agencies.</w:t>
            </w:r>
            <w:r w:rsidR="00C371EF">
              <w:rPr>
                <w:rFonts w:ascii="Calisto MT" w:hAnsi="Calisto MT"/>
                <w:color w:val="000000"/>
                <w:sz w:val="24"/>
                <w:szCs w:val="24"/>
              </w:rPr>
              <w:t xml:space="preserve"> </w:t>
            </w:r>
          </w:p>
          <w:p w14:paraId="416221F4" w14:textId="77777777" w:rsidR="0074340D" w:rsidRPr="00A5638A" w:rsidRDefault="0074340D" w:rsidP="0074340D">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14:paraId="420EB3DD" w14:textId="15D2587D" w:rsidR="00C371EF" w:rsidRPr="00A5638A" w:rsidRDefault="0074340D" w:rsidP="00C371EF">
            <w:pPr>
              <w:cnfStyle w:val="000000100000" w:firstRow="0" w:lastRow="0" w:firstColumn="0" w:lastColumn="0" w:oddVBand="0" w:evenVBand="0" w:oddHBand="1" w:evenHBand="0" w:firstRowFirstColumn="0" w:firstRowLastColumn="0" w:lastRowFirstColumn="0" w:lastRowLastColumn="0"/>
              <w:rPr>
                <w:rFonts w:ascii="Calisto MT" w:hAnsi="Calisto MT"/>
                <w:color w:val="000000"/>
                <w:sz w:val="24"/>
                <w:szCs w:val="24"/>
              </w:rPr>
            </w:pPr>
            <w:r w:rsidRPr="00014AF9">
              <w:rPr>
                <w:rFonts w:ascii="Calisto MT" w:hAnsi="Calisto MT"/>
                <w:b/>
                <w:bCs/>
                <w:i/>
                <w:iCs/>
                <w:color w:val="000000"/>
                <w:sz w:val="24"/>
                <w:szCs w:val="24"/>
              </w:rPr>
              <w:t>How to get it:</w:t>
            </w:r>
            <w:r w:rsidRPr="00A5638A">
              <w:rPr>
                <w:rFonts w:ascii="Calisto MT" w:hAnsi="Calisto MT"/>
                <w:color w:val="000000"/>
                <w:sz w:val="24"/>
                <w:szCs w:val="24"/>
              </w:rPr>
              <w:t xml:space="preserve"> </w:t>
            </w:r>
            <w:r w:rsidR="00C371EF">
              <w:rPr>
                <w:rFonts w:ascii="Calisto MT" w:hAnsi="Calisto MT"/>
                <w:color w:val="000000"/>
                <w:sz w:val="24"/>
                <w:szCs w:val="24"/>
              </w:rPr>
              <w:t>You can get the pass</w:t>
            </w:r>
            <w:r w:rsidR="00C371EF" w:rsidRPr="00C371EF">
              <w:rPr>
                <w:rFonts w:ascii="Calisto MT" w:hAnsi="Calisto MT"/>
                <w:color w:val="000000"/>
                <w:sz w:val="24"/>
                <w:szCs w:val="24"/>
              </w:rPr>
              <w:t xml:space="preserve"> in person at a federal recreation site or through the mail. While the pass itself is free, </w:t>
            </w:r>
            <w:r w:rsidR="00C371EF">
              <w:rPr>
                <w:rFonts w:ascii="Calisto MT" w:hAnsi="Calisto MT"/>
                <w:color w:val="000000"/>
                <w:sz w:val="24"/>
                <w:szCs w:val="24"/>
              </w:rPr>
              <w:t xml:space="preserve">there is </w:t>
            </w:r>
            <w:r w:rsidR="00C371EF" w:rsidRPr="00C371EF">
              <w:rPr>
                <w:rFonts w:ascii="Calisto MT" w:hAnsi="Calisto MT"/>
                <w:color w:val="000000"/>
                <w:sz w:val="24"/>
                <w:szCs w:val="24"/>
              </w:rPr>
              <w:t>$10 for application</w:t>
            </w:r>
            <w:r w:rsidR="00C371EF">
              <w:rPr>
                <w:rFonts w:ascii="Calisto MT" w:hAnsi="Calisto MT"/>
                <w:color w:val="000000"/>
                <w:sz w:val="24"/>
                <w:szCs w:val="24"/>
              </w:rPr>
              <w:t xml:space="preserve"> </w:t>
            </w:r>
            <w:r w:rsidR="00C371EF" w:rsidRPr="00C371EF">
              <w:rPr>
                <w:rFonts w:ascii="Calisto MT" w:hAnsi="Calisto MT"/>
                <w:color w:val="000000"/>
                <w:sz w:val="24"/>
                <w:szCs w:val="24"/>
              </w:rPr>
              <w:t xml:space="preserve">processing </w:t>
            </w:r>
            <w:r w:rsidR="00C371EF">
              <w:rPr>
                <w:rFonts w:ascii="Calisto MT" w:hAnsi="Calisto MT"/>
                <w:color w:val="000000"/>
                <w:sz w:val="24"/>
                <w:szCs w:val="24"/>
              </w:rPr>
              <w:t xml:space="preserve">fee if you </w:t>
            </w:r>
            <w:r w:rsidR="00C371EF" w:rsidRPr="00C371EF">
              <w:rPr>
                <w:rFonts w:ascii="Calisto MT" w:hAnsi="Calisto MT"/>
                <w:color w:val="000000"/>
                <w:sz w:val="24"/>
                <w:szCs w:val="24"/>
              </w:rPr>
              <w:t xml:space="preserve">of </w:t>
            </w:r>
            <w:r w:rsidR="00C371EF">
              <w:rPr>
                <w:rFonts w:ascii="Calisto MT" w:hAnsi="Calisto MT"/>
                <w:color w:val="000000"/>
                <w:sz w:val="24"/>
                <w:szCs w:val="24"/>
              </w:rPr>
              <w:t xml:space="preserve">get it through </w:t>
            </w:r>
            <w:r w:rsidR="00C371EF" w:rsidRPr="00C371EF">
              <w:rPr>
                <w:rFonts w:ascii="Calisto MT" w:hAnsi="Calisto MT"/>
                <w:color w:val="000000"/>
                <w:sz w:val="24"/>
                <w:szCs w:val="24"/>
              </w:rPr>
              <w:t>the mail</w:t>
            </w:r>
            <w:r w:rsidR="00C371EF">
              <w:rPr>
                <w:rFonts w:ascii="Calisto MT" w:hAnsi="Calisto MT"/>
                <w:color w:val="000000"/>
                <w:sz w:val="24"/>
                <w:szCs w:val="24"/>
              </w:rPr>
              <w:t xml:space="preserve"> or online.</w:t>
            </w:r>
          </w:p>
          <w:p w14:paraId="63B61CA8" w14:textId="6EA084E5" w:rsidR="00A35A2C" w:rsidRDefault="00C371EF" w:rsidP="0074340D">
            <w:pPr>
              <w:cnfStyle w:val="000000100000" w:firstRow="0" w:lastRow="0" w:firstColumn="0" w:lastColumn="0" w:oddVBand="0" w:evenVBand="0" w:oddHBand="1" w:evenHBand="0" w:firstRowFirstColumn="0" w:firstRowLastColumn="0" w:lastRowFirstColumn="0" w:lastRowLastColumn="0"/>
              <w:rPr>
                <w:rFonts w:ascii="Calisto MT" w:hAnsi="Calisto MT"/>
                <w:color w:val="000000"/>
                <w:sz w:val="24"/>
                <w:szCs w:val="24"/>
              </w:rPr>
            </w:pPr>
            <w:r>
              <w:rPr>
                <w:rFonts w:ascii="Calisto MT" w:hAnsi="Calisto MT"/>
                <w:color w:val="000000"/>
                <w:sz w:val="24"/>
                <w:szCs w:val="24"/>
              </w:rPr>
              <w:t>Information on Access Pass (including the list of federal recreation sites)</w:t>
            </w:r>
            <w:r w:rsidR="00A35A2C">
              <w:rPr>
                <w:rFonts w:ascii="Calisto MT" w:hAnsi="Calisto MT"/>
                <w:color w:val="000000"/>
                <w:sz w:val="24"/>
                <w:szCs w:val="24"/>
              </w:rPr>
              <w:t xml:space="preserve"> </w:t>
            </w:r>
            <w:hyperlink r:id="rId52" w:history="1">
              <w:r w:rsidR="00A35A2C" w:rsidRPr="00B07842">
                <w:rPr>
                  <w:rStyle w:val="Hyperlink"/>
                  <w:rFonts w:ascii="Calisto MT" w:hAnsi="Calisto MT"/>
                  <w:sz w:val="24"/>
                  <w:szCs w:val="24"/>
                </w:rPr>
                <w:t>https://www.nps.gov/subjects/accessibility/interagency-access-pass.htm</w:t>
              </w:r>
            </w:hyperlink>
            <w:r w:rsidR="00A35A2C">
              <w:rPr>
                <w:rFonts w:ascii="Calisto MT" w:hAnsi="Calisto MT"/>
                <w:color w:val="000000"/>
                <w:sz w:val="24"/>
                <w:szCs w:val="24"/>
              </w:rPr>
              <w:t xml:space="preserve"> </w:t>
            </w:r>
          </w:p>
          <w:p w14:paraId="2D61E3E4" w14:textId="63C6C431" w:rsidR="00C371EF" w:rsidRDefault="00C371EF" w:rsidP="0074340D">
            <w:pPr>
              <w:cnfStyle w:val="000000100000" w:firstRow="0" w:lastRow="0" w:firstColumn="0" w:lastColumn="0" w:oddVBand="0" w:evenVBand="0" w:oddHBand="1" w:evenHBand="0" w:firstRowFirstColumn="0" w:firstRowLastColumn="0" w:lastRowFirstColumn="0" w:lastRowLastColumn="0"/>
              <w:rPr>
                <w:rFonts w:ascii="Calisto MT" w:hAnsi="Calisto MT"/>
                <w:color w:val="000000"/>
                <w:sz w:val="24"/>
                <w:szCs w:val="24"/>
              </w:rPr>
            </w:pPr>
            <w:r>
              <w:rPr>
                <w:rFonts w:ascii="Calisto MT" w:hAnsi="Calisto MT"/>
                <w:color w:val="000000"/>
                <w:sz w:val="24"/>
                <w:szCs w:val="24"/>
              </w:rPr>
              <w:t>Website to purchase</w:t>
            </w:r>
            <w:r w:rsidR="00D446D5">
              <w:rPr>
                <w:rFonts w:ascii="Calisto MT" w:hAnsi="Calisto MT"/>
                <w:color w:val="000000"/>
                <w:sz w:val="24"/>
                <w:szCs w:val="24"/>
              </w:rPr>
              <w:t xml:space="preserve"> Access</w:t>
            </w:r>
            <w:r>
              <w:rPr>
                <w:rFonts w:ascii="Calisto MT" w:hAnsi="Calisto MT"/>
                <w:color w:val="000000"/>
                <w:sz w:val="24"/>
                <w:szCs w:val="24"/>
              </w:rPr>
              <w:t xml:space="preserve"> </w:t>
            </w:r>
            <w:r w:rsidR="00D446D5">
              <w:rPr>
                <w:rFonts w:ascii="Calisto MT" w:hAnsi="Calisto MT"/>
                <w:color w:val="000000"/>
                <w:sz w:val="24"/>
                <w:szCs w:val="24"/>
              </w:rPr>
              <w:t>P</w:t>
            </w:r>
            <w:r>
              <w:rPr>
                <w:rFonts w:ascii="Calisto MT" w:hAnsi="Calisto MT"/>
                <w:color w:val="000000"/>
                <w:sz w:val="24"/>
                <w:szCs w:val="24"/>
              </w:rPr>
              <w:t xml:space="preserve">ass </w:t>
            </w:r>
            <w:proofErr w:type="gramStart"/>
            <w:r>
              <w:rPr>
                <w:rFonts w:ascii="Calisto MT" w:hAnsi="Calisto MT"/>
                <w:color w:val="000000"/>
                <w:sz w:val="24"/>
                <w:szCs w:val="24"/>
              </w:rPr>
              <w:t>online</w:t>
            </w:r>
            <w:proofErr w:type="gramEnd"/>
          </w:p>
          <w:p w14:paraId="192C2300" w14:textId="51557BC5" w:rsidR="00C371EF" w:rsidRDefault="00832856" w:rsidP="0074340D">
            <w:pPr>
              <w:cnfStyle w:val="000000100000" w:firstRow="0" w:lastRow="0" w:firstColumn="0" w:lastColumn="0" w:oddVBand="0" w:evenVBand="0" w:oddHBand="1" w:evenHBand="0" w:firstRowFirstColumn="0" w:firstRowLastColumn="0" w:lastRowFirstColumn="0" w:lastRowLastColumn="0"/>
              <w:rPr>
                <w:rFonts w:ascii="Calisto MT" w:hAnsi="Calisto MT"/>
                <w:color w:val="000000"/>
                <w:sz w:val="24"/>
                <w:szCs w:val="24"/>
              </w:rPr>
            </w:pPr>
            <w:hyperlink r:id="rId53" w:history="1">
              <w:r w:rsidR="00C371EF" w:rsidRPr="00665AB1">
                <w:rPr>
                  <w:rStyle w:val="Hyperlink"/>
                  <w:rFonts w:ascii="Calisto MT" w:hAnsi="Calisto MT"/>
                  <w:sz w:val="24"/>
                  <w:szCs w:val="24"/>
                </w:rPr>
                <w:t>https://store.usgs.gov/access-pass</w:t>
              </w:r>
            </w:hyperlink>
          </w:p>
          <w:p w14:paraId="39DE63DB" w14:textId="77777777" w:rsidR="0074340D" w:rsidRPr="00A5638A" w:rsidRDefault="0074340D" w:rsidP="0074340D">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tc>
      </w:tr>
      <w:tr w:rsidR="0074340D" w:rsidRPr="00A5638A" w14:paraId="5C0E9C0F" w14:textId="77777777" w:rsidTr="00A35A2C">
        <w:trPr>
          <w:trHeight w:val="2805"/>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3C6384C3" w14:textId="77777777" w:rsidR="0074340D" w:rsidRPr="00142946" w:rsidRDefault="0074340D" w:rsidP="0074340D">
            <w:pPr>
              <w:pStyle w:val="p1"/>
              <w:spacing w:before="0" w:beforeAutospacing="0" w:after="0" w:afterAutospacing="0"/>
              <w:jc w:val="center"/>
              <w:rPr>
                <w:rStyle w:val="s1"/>
                <w:rFonts w:ascii="Calisto MT" w:hAnsi="Calisto MT"/>
                <w:b w:val="0"/>
                <w:bCs w:val="0"/>
                <w:sz w:val="32"/>
                <w:szCs w:val="32"/>
              </w:rPr>
            </w:pPr>
          </w:p>
          <w:p w14:paraId="50E91284" w14:textId="77777777" w:rsidR="0074340D" w:rsidRDefault="0074340D" w:rsidP="0074340D">
            <w:pPr>
              <w:pStyle w:val="p1"/>
              <w:spacing w:before="0" w:beforeAutospacing="0" w:after="0" w:afterAutospacing="0"/>
              <w:jc w:val="center"/>
              <w:rPr>
                <w:rStyle w:val="s1"/>
                <w:rFonts w:ascii="Calisto MT" w:hAnsi="Calisto MT"/>
                <w:b w:val="0"/>
                <w:bCs w:val="0"/>
                <w:sz w:val="32"/>
                <w:szCs w:val="32"/>
              </w:rPr>
            </w:pPr>
            <w:r w:rsidRPr="00142946">
              <w:rPr>
                <w:rStyle w:val="s1"/>
                <w:rFonts w:ascii="Calisto MT" w:hAnsi="Calisto MT"/>
                <w:sz w:val="32"/>
                <w:szCs w:val="32"/>
              </w:rPr>
              <w:t>WA State Parks -Discover Pass</w:t>
            </w:r>
          </w:p>
          <w:p w14:paraId="165CB540" w14:textId="4321AE94" w:rsidR="00460AAF" w:rsidRDefault="0074340D" w:rsidP="00460AAF">
            <w:pPr>
              <w:pStyle w:val="p1"/>
              <w:spacing w:before="0" w:beforeAutospacing="0" w:after="0" w:afterAutospacing="0"/>
              <w:jc w:val="center"/>
              <w:rPr>
                <w:rFonts w:ascii="Calisto MT" w:hAnsi="Calisto MT"/>
                <w:b w:val="0"/>
                <w:bCs w:val="0"/>
                <w:i/>
                <w:iCs/>
                <w:sz w:val="32"/>
                <w:szCs w:val="32"/>
              </w:rPr>
            </w:pPr>
            <w:r>
              <w:rPr>
                <w:noProof/>
              </w:rPr>
              <w:drawing>
                <wp:inline distT="0" distB="0" distL="0" distR="0" wp14:anchorId="2AD78EED" wp14:editId="7249F040">
                  <wp:extent cx="1029955" cy="454823"/>
                  <wp:effectExtent l="0" t="0" r="0" b="2540"/>
                  <wp:docPr id="14" name="Picture 14"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mepag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78376" cy="476206"/>
                          </a:xfrm>
                          <a:prstGeom prst="rect">
                            <a:avLst/>
                          </a:prstGeom>
                          <a:noFill/>
                          <a:ln>
                            <a:noFill/>
                          </a:ln>
                        </pic:spPr>
                      </pic:pic>
                    </a:graphicData>
                  </a:graphic>
                </wp:inline>
              </w:drawing>
            </w:r>
            <w:r>
              <w:rPr>
                <w:rStyle w:val="s1"/>
                <w:rFonts w:ascii="Calisto MT" w:hAnsi="Calisto MT"/>
                <w:noProof/>
              </w:rPr>
              <w:drawing>
                <wp:inline distT="0" distB="0" distL="0" distR="0" wp14:anchorId="5F9A12E8" wp14:editId="6A29B538">
                  <wp:extent cx="500206" cy="461727"/>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15576" cy="475915"/>
                          </a:xfrm>
                          <a:prstGeom prst="rect">
                            <a:avLst/>
                          </a:prstGeom>
                          <a:noFill/>
                          <a:ln>
                            <a:noFill/>
                          </a:ln>
                        </pic:spPr>
                      </pic:pic>
                    </a:graphicData>
                  </a:graphic>
                </wp:inline>
              </w:drawing>
            </w:r>
          </w:p>
          <w:p w14:paraId="58009C37" w14:textId="2DCFC246" w:rsidR="00460AAF" w:rsidRPr="00142946" w:rsidRDefault="00460AAF" w:rsidP="00460AAF">
            <w:pPr>
              <w:pStyle w:val="p1"/>
              <w:spacing w:before="0" w:beforeAutospacing="0" w:after="0" w:afterAutospacing="0"/>
              <w:jc w:val="center"/>
              <w:rPr>
                <w:rFonts w:ascii="Calisto MT" w:hAnsi="Calisto MT"/>
                <w:b w:val="0"/>
                <w:bCs w:val="0"/>
                <w:i/>
                <w:iCs/>
                <w:sz w:val="32"/>
                <w:szCs w:val="32"/>
              </w:rPr>
            </w:pPr>
          </w:p>
        </w:tc>
        <w:tc>
          <w:tcPr>
            <w:tcW w:w="3514" w:type="pct"/>
            <w:tcBorders>
              <w:top w:val="single" w:sz="4" w:space="0" w:color="ED7D31" w:themeColor="accent2"/>
              <w:left w:val="single" w:sz="4" w:space="0" w:color="auto"/>
              <w:bottom w:val="single" w:sz="4" w:space="0" w:color="ED7D31" w:themeColor="accent2"/>
            </w:tcBorders>
          </w:tcPr>
          <w:p w14:paraId="2A75CD0A" w14:textId="77777777" w:rsidR="0074340D" w:rsidRPr="002F498D"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12"/>
                <w:szCs w:val="12"/>
              </w:rPr>
            </w:pPr>
          </w:p>
          <w:p w14:paraId="0447B10F" w14:textId="77777777" w:rsidR="0074340D" w:rsidRPr="00744758"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sidRPr="00A5638A">
              <w:rPr>
                <w:rFonts w:ascii="Calisto MT" w:hAnsi="Calisto MT"/>
                <w:color w:val="111111"/>
                <w:sz w:val="24"/>
                <w:szCs w:val="24"/>
                <w:shd w:val="clear" w:color="auto" w:fill="FFFFFF"/>
              </w:rPr>
              <w:t>You do NOT need a Discover Pass for day use access at state parks if you have a disability placard/license plate OR a free state-issued Disability Pass. This program also offers free watercraft launching, trailer dumping and a 50% discount on camping and moorage. </w:t>
            </w:r>
          </w:p>
          <w:p w14:paraId="4D60374F" w14:textId="77777777" w:rsidR="0074340D" w:rsidRPr="00A5638A" w:rsidRDefault="0074340D" w:rsidP="0074340D">
            <w:pPr>
              <w:pStyle w:val="p1"/>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b/>
                <w:bCs/>
                <w:i/>
                <w:iCs/>
                <w:sz w:val="24"/>
                <w:szCs w:val="24"/>
              </w:rPr>
            </w:pPr>
          </w:p>
          <w:p w14:paraId="2248BF3D" w14:textId="77777777" w:rsidR="00A35A2C" w:rsidRDefault="0074340D" w:rsidP="0074340D">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24"/>
                <w:szCs w:val="24"/>
              </w:rPr>
            </w:pPr>
            <w:r w:rsidRPr="00A5638A">
              <w:rPr>
                <w:rFonts w:ascii="Calisto MT" w:hAnsi="Calisto MT"/>
                <w:b/>
                <w:bCs/>
                <w:i/>
                <w:iCs/>
                <w:sz w:val="24"/>
                <w:szCs w:val="24"/>
              </w:rPr>
              <w:t>How to get it:</w:t>
            </w:r>
            <w:r>
              <w:rPr>
                <w:rFonts w:ascii="Calisto MT" w:hAnsi="Calisto MT"/>
                <w:b/>
                <w:bCs/>
                <w:i/>
                <w:iCs/>
                <w:sz w:val="24"/>
                <w:szCs w:val="24"/>
              </w:rPr>
              <w:t xml:space="preserve"> </w:t>
            </w:r>
          </w:p>
          <w:p w14:paraId="7F36A7A3" w14:textId="2AF55EF6" w:rsidR="0074340D" w:rsidRDefault="00832856" w:rsidP="0074340D">
            <w:pPr>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hyperlink r:id="rId56" w:history="1">
              <w:r w:rsidR="001C06AA">
                <w:rPr>
                  <w:rStyle w:val="Hyperlink"/>
                  <w:rFonts w:ascii="Calisto MT" w:hAnsi="Calisto MT"/>
                  <w:sz w:val="24"/>
                  <w:szCs w:val="24"/>
                </w:rPr>
                <w:t>https://www.parks.wa.gov/1207/Disability-Pass</w:t>
              </w:r>
            </w:hyperlink>
            <w:r w:rsidR="0074340D">
              <w:rPr>
                <w:rFonts w:ascii="Calisto MT" w:hAnsi="Calisto MT"/>
                <w:sz w:val="24"/>
                <w:szCs w:val="24"/>
              </w:rPr>
              <w:t xml:space="preserve"> </w:t>
            </w:r>
          </w:p>
          <w:p w14:paraId="6ECA2587" w14:textId="10AE53F6" w:rsidR="0074340D" w:rsidRPr="00A5638A" w:rsidRDefault="00832856" w:rsidP="00A35A2C">
            <w:pPr>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hyperlink r:id="rId57" w:history="1">
              <w:r w:rsidR="00A35A2C" w:rsidRPr="00B07842">
                <w:rPr>
                  <w:rStyle w:val="Hyperlink"/>
                  <w:rFonts w:ascii="Calisto MT" w:hAnsi="Calisto MT"/>
                  <w:sz w:val="24"/>
                  <w:szCs w:val="24"/>
                </w:rPr>
                <w:t>https://www.discoverpass.wa.gov/131/Exemptions</w:t>
              </w:r>
            </w:hyperlink>
          </w:p>
        </w:tc>
      </w:tr>
    </w:tbl>
    <w:p w14:paraId="370C9B03" w14:textId="77777777" w:rsidR="00E96611" w:rsidRDefault="00E96611">
      <w:pPr>
        <w:rPr>
          <w:rFonts w:ascii="Calisto MT" w:hAnsi="Calisto MT"/>
          <w:sz w:val="24"/>
          <w:szCs w:val="24"/>
        </w:rPr>
      </w:pPr>
    </w:p>
    <w:p w14:paraId="3D23AD36" w14:textId="77777777" w:rsidR="001C06AA" w:rsidRDefault="001C06AA" w:rsidP="00B60EC4"/>
    <w:tbl>
      <w:tblPr>
        <w:tblStyle w:val="ListTable3-Accent5"/>
        <w:tblW w:w="5000" w:type="pct"/>
        <w:tblLook w:val="04A0" w:firstRow="1" w:lastRow="0" w:firstColumn="1" w:lastColumn="0" w:noHBand="0" w:noVBand="1"/>
      </w:tblPr>
      <w:tblGrid>
        <w:gridCol w:w="3010"/>
        <w:gridCol w:w="7065"/>
      </w:tblGrid>
      <w:tr w:rsidR="00B60EC4" w:rsidRPr="00A5638A" w14:paraId="2F0E05CA" w14:textId="77777777" w:rsidTr="000401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78820530" w14:textId="4D179D65" w:rsidR="00B60EC4" w:rsidRPr="00E00948" w:rsidRDefault="00B60EC4" w:rsidP="000C1186">
            <w:pPr>
              <w:pStyle w:val="p1"/>
              <w:spacing w:before="0" w:beforeAutospacing="0" w:after="0" w:afterAutospacing="0"/>
              <w:jc w:val="center"/>
              <w:rPr>
                <w:rFonts w:ascii="Calisto MT" w:hAnsi="Calisto MT"/>
                <w:b w:val="0"/>
                <w:bCs w:val="0"/>
                <w:sz w:val="32"/>
                <w:szCs w:val="32"/>
              </w:rPr>
            </w:pPr>
            <w:r>
              <w:rPr>
                <w:rFonts w:ascii="Calisto MT" w:hAnsi="Calisto MT"/>
                <w:sz w:val="32"/>
                <w:szCs w:val="32"/>
              </w:rPr>
              <w:t>~~~ Technology ~~~</w:t>
            </w:r>
          </w:p>
        </w:tc>
      </w:tr>
      <w:tr w:rsidR="00730A85" w:rsidRPr="00A5638A" w14:paraId="558C72D6" w14:textId="77777777" w:rsidTr="00A872BB">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4800D9E5" w14:textId="77777777" w:rsidR="00B60EC4" w:rsidRPr="00142946" w:rsidRDefault="00B60EC4" w:rsidP="000C1186">
            <w:pPr>
              <w:jc w:val="center"/>
              <w:rPr>
                <w:rStyle w:val="s1"/>
                <w:rFonts w:ascii="Calisto MT" w:hAnsi="Calisto MT"/>
                <w:b w:val="0"/>
                <w:bCs w:val="0"/>
                <w:color w:val="000000"/>
                <w:sz w:val="32"/>
                <w:szCs w:val="32"/>
              </w:rPr>
            </w:pPr>
          </w:p>
          <w:p w14:paraId="63B3F2EB" w14:textId="62445E42" w:rsidR="00B60EC4" w:rsidRDefault="00B60EC4" w:rsidP="000C1186">
            <w:pPr>
              <w:jc w:val="center"/>
              <w:rPr>
                <w:rStyle w:val="s1"/>
                <w:rFonts w:ascii="Calisto MT" w:hAnsi="Calisto MT"/>
                <w:b w:val="0"/>
                <w:bCs w:val="0"/>
                <w:color w:val="000000"/>
                <w:sz w:val="32"/>
                <w:szCs w:val="32"/>
              </w:rPr>
            </w:pPr>
            <w:r w:rsidRPr="00B60EC4">
              <w:rPr>
                <w:rStyle w:val="s1"/>
                <w:rFonts w:ascii="Calisto MT" w:hAnsi="Calisto MT"/>
                <w:color w:val="000000"/>
                <w:sz w:val="32"/>
                <w:szCs w:val="32"/>
              </w:rPr>
              <w:t>Telecommunication Equipment Distribution (TED) program</w:t>
            </w:r>
          </w:p>
          <w:p w14:paraId="097AFB37" w14:textId="3E339E4E" w:rsidR="00B60EC4" w:rsidRDefault="00730A85" w:rsidP="000C1186">
            <w:pPr>
              <w:jc w:val="center"/>
              <w:rPr>
                <w:rStyle w:val="Strong"/>
                <w:rFonts w:ascii="Calisto MT" w:hAnsi="Calisto MT"/>
                <w:color w:val="000000"/>
                <w:sz w:val="32"/>
                <w:szCs w:val="32"/>
              </w:rPr>
            </w:pPr>
            <w:r>
              <w:rPr>
                <w:rFonts w:ascii="Calisto MT" w:hAnsi="Calisto MT"/>
                <w:noProof/>
                <w:color w:val="000000"/>
                <w:sz w:val="32"/>
                <w:szCs w:val="32"/>
              </w:rPr>
              <w:drawing>
                <wp:inline distT="0" distB="0" distL="0" distR="0" wp14:anchorId="5D4CED54" wp14:editId="3026773F">
                  <wp:extent cx="1671495" cy="1363919"/>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930906" cy="1575595"/>
                          </a:xfrm>
                          <a:prstGeom prst="rect">
                            <a:avLst/>
                          </a:prstGeom>
                        </pic:spPr>
                      </pic:pic>
                    </a:graphicData>
                  </a:graphic>
                </wp:inline>
              </w:drawing>
            </w:r>
          </w:p>
          <w:p w14:paraId="4E04184A" w14:textId="31576666" w:rsidR="00B60EC4" w:rsidRPr="00142946" w:rsidRDefault="00B60EC4" w:rsidP="000C1186">
            <w:pPr>
              <w:jc w:val="center"/>
              <w:rPr>
                <w:rStyle w:val="Strong"/>
                <w:rFonts w:ascii="Calisto MT" w:hAnsi="Calisto MT"/>
                <w:color w:val="000000"/>
                <w:sz w:val="32"/>
                <w:szCs w:val="32"/>
              </w:rPr>
            </w:pPr>
          </w:p>
        </w:tc>
        <w:tc>
          <w:tcPr>
            <w:tcW w:w="3514" w:type="pct"/>
            <w:tcBorders>
              <w:left w:val="single" w:sz="4" w:space="0" w:color="auto"/>
            </w:tcBorders>
          </w:tcPr>
          <w:p w14:paraId="0E24A847" w14:textId="77777777" w:rsidR="00B60EC4" w:rsidRPr="002F498D" w:rsidRDefault="00B60EC4" w:rsidP="000C1186">
            <w:pPr>
              <w:cnfStyle w:val="000000100000" w:firstRow="0" w:lastRow="0" w:firstColumn="0" w:lastColumn="0" w:oddVBand="0" w:evenVBand="0" w:oddHBand="1" w:evenHBand="0" w:firstRowFirstColumn="0" w:firstRowLastColumn="0" w:lastRowFirstColumn="0" w:lastRowLastColumn="0"/>
              <w:rPr>
                <w:rStyle w:val="Strong"/>
                <w:rFonts w:ascii="Calisto MT" w:hAnsi="Calisto MT"/>
                <w:color w:val="000000"/>
                <w:sz w:val="12"/>
                <w:szCs w:val="12"/>
              </w:rPr>
            </w:pPr>
          </w:p>
          <w:p w14:paraId="2C900D14" w14:textId="33EDE267" w:rsidR="00B60EC4" w:rsidRPr="00B60EC4" w:rsidRDefault="00B60EC4" w:rsidP="00B60EC4">
            <w:pPr>
              <w:cnfStyle w:val="000000100000" w:firstRow="0" w:lastRow="0" w:firstColumn="0" w:lastColumn="0" w:oddVBand="0" w:evenVBand="0" w:oddHBand="1" w:evenHBand="0" w:firstRowFirstColumn="0" w:firstRowLastColumn="0" w:lastRowFirstColumn="0" w:lastRowLastColumn="0"/>
              <w:rPr>
                <w:rStyle w:val="Strong"/>
                <w:rFonts w:ascii="Calisto MT" w:hAnsi="Calisto MT"/>
                <w:b w:val="0"/>
                <w:bCs w:val="0"/>
                <w:color w:val="000000"/>
                <w:sz w:val="24"/>
                <w:szCs w:val="24"/>
              </w:rPr>
            </w:pPr>
            <w:r w:rsidRPr="00A5638A">
              <w:rPr>
                <w:rFonts w:ascii="Calisto MT" w:hAnsi="Calisto MT"/>
                <w:b/>
                <w:bCs/>
                <w:i/>
                <w:iCs/>
                <w:sz w:val="24"/>
                <w:szCs w:val="24"/>
              </w:rPr>
              <w:t>What is it?</w:t>
            </w:r>
            <w:r>
              <w:rPr>
                <w:rFonts w:ascii="Calisto MT" w:hAnsi="Calisto MT"/>
                <w:b/>
                <w:bCs/>
                <w:i/>
                <w:iCs/>
                <w:sz w:val="24"/>
                <w:szCs w:val="24"/>
              </w:rPr>
              <w:t xml:space="preserve"> </w:t>
            </w:r>
            <w:r w:rsidRPr="00B60EC4">
              <w:rPr>
                <w:rStyle w:val="Strong"/>
                <w:rFonts w:ascii="Calisto MT" w:hAnsi="Calisto MT"/>
                <w:b w:val="0"/>
                <w:bCs w:val="0"/>
                <w:color w:val="000000"/>
                <w:sz w:val="24"/>
                <w:szCs w:val="24"/>
              </w:rPr>
              <w:t xml:space="preserve"> T</w:t>
            </w:r>
            <w:r>
              <w:rPr>
                <w:rStyle w:val="Strong"/>
                <w:rFonts w:ascii="Calisto MT" w:hAnsi="Calisto MT"/>
                <w:b w:val="0"/>
                <w:bCs w:val="0"/>
                <w:color w:val="000000"/>
                <w:sz w:val="24"/>
                <w:szCs w:val="24"/>
              </w:rPr>
              <w:t xml:space="preserve">he </w:t>
            </w:r>
            <w:r w:rsidRPr="00B60EC4">
              <w:rPr>
                <w:rStyle w:val="Strong"/>
                <w:rFonts w:ascii="Calisto MT" w:hAnsi="Calisto MT"/>
                <w:b w:val="0"/>
                <w:bCs w:val="0"/>
                <w:color w:val="000000"/>
                <w:sz w:val="24"/>
                <w:szCs w:val="24"/>
              </w:rPr>
              <w:t>TED program</w:t>
            </w:r>
            <w:r>
              <w:rPr>
                <w:rStyle w:val="Strong"/>
                <w:rFonts w:ascii="Calisto MT" w:hAnsi="Calisto MT"/>
                <w:b w:val="0"/>
                <w:bCs w:val="0"/>
                <w:color w:val="000000"/>
                <w:sz w:val="24"/>
                <w:szCs w:val="24"/>
              </w:rPr>
              <w:t xml:space="preserve"> provides equipment</w:t>
            </w:r>
            <w:r w:rsidR="00B02198">
              <w:rPr>
                <w:rStyle w:val="Strong"/>
                <w:rFonts w:ascii="Calisto MT" w:hAnsi="Calisto MT"/>
                <w:b w:val="0"/>
                <w:bCs w:val="0"/>
                <w:color w:val="000000"/>
                <w:sz w:val="24"/>
                <w:szCs w:val="24"/>
              </w:rPr>
              <w:t xml:space="preserve"> that can be used for communication</w:t>
            </w:r>
            <w:r>
              <w:rPr>
                <w:rStyle w:val="Strong"/>
                <w:rFonts w:ascii="Calisto MT" w:hAnsi="Calisto MT"/>
                <w:b w:val="0"/>
                <w:bCs w:val="0"/>
                <w:color w:val="000000"/>
                <w:sz w:val="24"/>
                <w:szCs w:val="24"/>
              </w:rPr>
              <w:t xml:space="preserve"> </w:t>
            </w:r>
            <w:r w:rsidRPr="00FC5C99">
              <w:rPr>
                <w:rStyle w:val="Strong"/>
                <w:rFonts w:ascii="Calisto MT" w:hAnsi="Calisto MT"/>
                <w:b w:val="0"/>
                <w:bCs w:val="0"/>
                <w:color w:val="000000"/>
                <w:sz w:val="24"/>
                <w:szCs w:val="24"/>
              </w:rPr>
              <w:t xml:space="preserve">such as </w:t>
            </w:r>
            <w:r w:rsidR="00FC5C99" w:rsidRPr="00FC5C99">
              <w:rPr>
                <w:rStyle w:val="Strong"/>
                <w:rFonts w:ascii="Calisto MT" w:hAnsi="Calisto MT"/>
                <w:b w:val="0"/>
                <w:bCs w:val="0"/>
                <w:color w:val="000000"/>
                <w:sz w:val="24"/>
                <w:szCs w:val="24"/>
              </w:rPr>
              <w:t>captioned</w:t>
            </w:r>
            <w:r w:rsidRPr="00FC5C99">
              <w:rPr>
                <w:rStyle w:val="Strong"/>
                <w:rFonts w:ascii="Calisto MT" w:hAnsi="Calisto MT"/>
                <w:b w:val="0"/>
                <w:bCs w:val="0"/>
                <w:color w:val="000000"/>
                <w:sz w:val="24"/>
                <w:szCs w:val="24"/>
              </w:rPr>
              <w:t xml:space="preserve"> phones, </w:t>
            </w:r>
            <w:r w:rsidR="00FC5C99" w:rsidRPr="00FC5C99">
              <w:rPr>
                <w:rStyle w:val="Strong"/>
                <w:rFonts w:ascii="Calisto MT" w:hAnsi="Calisto MT"/>
                <w:b w:val="0"/>
                <w:bCs w:val="0"/>
                <w:color w:val="000000"/>
                <w:sz w:val="24"/>
                <w:szCs w:val="24"/>
              </w:rPr>
              <w:t>teletypewriter</w:t>
            </w:r>
            <w:r w:rsidR="00FC5C99">
              <w:rPr>
                <w:rStyle w:val="Strong"/>
                <w:rFonts w:ascii="Calisto MT" w:hAnsi="Calisto MT"/>
                <w:b w:val="0"/>
                <w:bCs w:val="0"/>
                <w:color w:val="000000"/>
                <w:sz w:val="24"/>
                <w:szCs w:val="24"/>
              </w:rPr>
              <w:t>s</w:t>
            </w:r>
            <w:r w:rsidR="00FC5C99" w:rsidRPr="00FC5C99">
              <w:rPr>
                <w:rStyle w:val="Strong"/>
                <w:rFonts w:ascii="Calisto MT" w:hAnsi="Calisto MT"/>
                <w:b w:val="0"/>
                <w:bCs w:val="0"/>
                <w:color w:val="000000"/>
                <w:sz w:val="24"/>
                <w:szCs w:val="24"/>
              </w:rPr>
              <w:t>,</w:t>
            </w:r>
            <w:r w:rsidRPr="00FC5C99">
              <w:rPr>
                <w:rStyle w:val="Strong"/>
                <w:rFonts w:ascii="Calisto MT" w:hAnsi="Calisto MT"/>
                <w:b w:val="0"/>
                <w:bCs w:val="0"/>
                <w:color w:val="000000"/>
                <w:sz w:val="24"/>
                <w:szCs w:val="24"/>
              </w:rPr>
              <w:t xml:space="preserve"> iPad Air/iPad Min</w:t>
            </w:r>
            <w:r w:rsidRPr="00B60EC4">
              <w:rPr>
                <w:rStyle w:val="Strong"/>
                <w:rFonts w:ascii="Calisto MT" w:hAnsi="Calisto MT"/>
                <w:b w:val="0"/>
                <w:bCs w:val="0"/>
                <w:color w:val="000000"/>
                <w:sz w:val="24"/>
                <w:szCs w:val="24"/>
              </w:rPr>
              <w:t>i</w:t>
            </w:r>
            <w:r>
              <w:rPr>
                <w:rStyle w:val="Strong"/>
                <w:rFonts w:ascii="Calisto MT" w:hAnsi="Calisto MT"/>
                <w:b w:val="0"/>
                <w:bCs w:val="0"/>
                <w:color w:val="000000"/>
                <w:sz w:val="24"/>
                <w:szCs w:val="24"/>
              </w:rPr>
              <w:t xml:space="preserve">, </w:t>
            </w:r>
            <w:r w:rsidRPr="00B60EC4">
              <w:rPr>
                <w:rStyle w:val="Strong"/>
                <w:rFonts w:ascii="Calisto MT" w:hAnsi="Calisto MT"/>
                <w:b w:val="0"/>
                <w:bCs w:val="0"/>
                <w:color w:val="000000"/>
                <w:sz w:val="24"/>
                <w:szCs w:val="24"/>
              </w:rPr>
              <w:t>iPhone</w:t>
            </w:r>
            <w:r w:rsidR="00B02198">
              <w:rPr>
                <w:rStyle w:val="Strong"/>
                <w:rFonts w:ascii="Calisto MT" w:hAnsi="Calisto MT"/>
                <w:b w:val="0"/>
                <w:bCs w:val="0"/>
                <w:color w:val="000000"/>
                <w:sz w:val="24"/>
                <w:szCs w:val="24"/>
              </w:rPr>
              <w:t xml:space="preserve">s, </w:t>
            </w:r>
            <w:r w:rsidR="00FC5C99">
              <w:rPr>
                <w:rStyle w:val="Strong"/>
                <w:rFonts w:ascii="Calisto MT" w:hAnsi="Calisto MT"/>
                <w:b w:val="0"/>
                <w:bCs w:val="0"/>
                <w:color w:val="000000"/>
                <w:sz w:val="24"/>
                <w:szCs w:val="24"/>
              </w:rPr>
              <w:t xml:space="preserve">and </w:t>
            </w:r>
            <w:r w:rsidRPr="00B60EC4">
              <w:rPr>
                <w:rStyle w:val="Strong"/>
                <w:rFonts w:ascii="Calisto MT" w:hAnsi="Calisto MT"/>
                <w:b w:val="0"/>
                <w:bCs w:val="0"/>
                <w:color w:val="000000"/>
                <w:sz w:val="24"/>
                <w:szCs w:val="24"/>
              </w:rPr>
              <w:t>anything an individual needs to access the</w:t>
            </w:r>
            <w:r w:rsidR="00B02198">
              <w:rPr>
                <w:rStyle w:val="Strong"/>
                <w:rFonts w:ascii="Calisto MT" w:hAnsi="Calisto MT"/>
                <w:b w:val="0"/>
                <w:bCs w:val="0"/>
                <w:color w:val="000000"/>
                <w:sz w:val="24"/>
                <w:szCs w:val="24"/>
              </w:rPr>
              <w:t xml:space="preserve"> </w:t>
            </w:r>
            <w:r w:rsidRPr="00B60EC4">
              <w:rPr>
                <w:rStyle w:val="Strong"/>
                <w:rFonts w:ascii="Calisto MT" w:hAnsi="Calisto MT"/>
                <w:b w:val="0"/>
                <w:bCs w:val="0"/>
                <w:color w:val="000000"/>
                <w:sz w:val="24"/>
                <w:szCs w:val="24"/>
              </w:rPr>
              <w:t>equipment (e.g., switches, mounts, and speech generating apps)</w:t>
            </w:r>
            <w:r w:rsidR="00B02198">
              <w:rPr>
                <w:rStyle w:val="Strong"/>
                <w:rFonts w:ascii="Calisto MT" w:hAnsi="Calisto MT"/>
                <w:b w:val="0"/>
                <w:bCs w:val="0"/>
                <w:color w:val="000000"/>
                <w:sz w:val="24"/>
                <w:szCs w:val="24"/>
              </w:rPr>
              <w:t xml:space="preserve">. </w:t>
            </w:r>
            <w:r w:rsidR="00B02198" w:rsidRPr="00B60EC4">
              <w:rPr>
                <w:rStyle w:val="Strong"/>
                <w:rFonts w:ascii="Calisto MT" w:hAnsi="Calisto MT"/>
                <w:b w:val="0"/>
                <w:bCs w:val="0"/>
                <w:color w:val="000000"/>
                <w:sz w:val="24"/>
                <w:szCs w:val="24"/>
              </w:rPr>
              <w:t xml:space="preserve">Anyone who lives in </w:t>
            </w:r>
            <w:r w:rsidR="00B02198">
              <w:rPr>
                <w:rStyle w:val="Strong"/>
                <w:rFonts w:ascii="Calisto MT" w:hAnsi="Calisto MT"/>
                <w:b w:val="0"/>
                <w:bCs w:val="0"/>
                <w:color w:val="000000"/>
                <w:sz w:val="24"/>
                <w:szCs w:val="24"/>
              </w:rPr>
              <w:t>WA</w:t>
            </w:r>
            <w:r w:rsidR="00B02198" w:rsidRPr="00B60EC4">
              <w:rPr>
                <w:rStyle w:val="Strong"/>
                <w:rFonts w:ascii="Calisto MT" w:hAnsi="Calisto MT"/>
                <w:b w:val="0"/>
                <w:bCs w:val="0"/>
                <w:color w:val="000000"/>
                <w:sz w:val="24"/>
                <w:szCs w:val="24"/>
              </w:rPr>
              <w:t xml:space="preserve"> State (over age 4</w:t>
            </w:r>
            <w:r w:rsidR="00B02198">
              <w:rPr>
                <w:rStyle w:val="Strong"/>
                <w:rFonts w:ascii="Calisto MT" w:hAnsi="Calisto MT"/>
                <w:b w:val="0"/>
                <w:bCs w:val="0"/>
                <w:color w:val="000000"/>
                <w:sz w:val="24"/>
                <w:szCs w:val="24"/>
              </w:rPr>
              <w:t xml:space="preserve"> years</w:t>
            </w:r>
            <w:r w:rsidR="00B02198" w:rsidRPr="00B60EC4">
              <w:rPr>
                <w:rStyle w:val="Strong"/>
                <w:rFonts w:ascii="Calisto MT" w:hAnsi="Calisto MT"/>
                <w:b w:val="0"/>
                <w:bCs w:val="0"/>
                <w:color w:val="000000"/>
                <w:sz w:val="24"/>
                <w:szCs w:val="24"/>
              </w:rPr>
              <w:t>) and who is deaf, hard of hearing, deaf-blind, or has difficulty with speech</w:t>
            </w:r>
            <w:r w:rsidR="00FC5C99">
              <w:rPr>
                <w:rStyle w:val="Strong"/>
                <w:rFonts w:ascii="Calisto MT" w:hAnsi="Calisto MT"/>
                <w:b w:val="0"/>
                <w:bCs w:val="0"/>
                <w:color w:val="000000"/>
                <w:sz w:val="24"/>
                <w:szCs w:val="24"/>
              </w:rPr>
              <w:t xml:space="preserve"> (</w:t>
            </w:r>
            <w:r w:rsidR="00FC5C99" w:rsidRPr="00B60EC4">
              <w:rPr>
                <w:rStyle w:val="Strong"/>
                <w:rFonts w:ascii="Calisto MT" w:hAnsi="Calisto MT"/>
                <w:b w:val="0"/>
                <w:bCs w:val="0"/>
                <w:color w:val="000000"/>
                <w:sz w:val="24"/>
                <w:szCs w:val="24"/>
              </w:rPr>
              <w:t>including autism, Cerebral</w:t>
            </w:r>
            <w:r w:rsidR="00FC5C99">
              <w:rPr>
                <w:rStyle w:val="Strong"/>
                <w:rFonts w:ascii="Calisto MT" w:hAnsi="Calisto MT"/>
                <w:b w:val="0"/>
                <w:bCs w:val="0"/>
                <w:color w:val="000000"/>
                <w:sz w:val="24"/>
                <w:szCs w:val="24"/>
              </w:rPr>
              <w:t xml:space="preserve"> </w:t>
            </w:r>
            <w:r w:rsidR="00FC5C99" w:rsidRPr="00B60EC4">
              <w:rPr>
                <w:rStyle w:val="Strong"/>
                <w:rFonts w:ascii="Calisto MT" w:hAnsi="Calisto MT"/>
                <w:b w:val="0"/>
                <w:bCs w:val="0"/>
                <w:color w:val="000000"/>
                <w:sz w:val="24"/>
                <w:szCs w:val="24"/>
              </w:rPr>
              <w:t>Palsy</w:t>
            </w:r>
            <w:r w:rsidR="00FC5C99">
              <w:rPr>
                <w:rStyle w:val="Strong"/>
                <w:rFonts w:ascii="Calisto MT" w:hAnsi="Calisto MT"/>
                <w:b w:val="0"/>
                <w:bCs w:val="0"/>
                <w:color w:val="000000"/>
                <w:sz w:val="24"/>
                <w:szCs w:val="24"/>
              </w:rPr>
              <w:t>, etc.)</w:t>
            </w:r>
            <w:r w:rsidR="00B02198" w:rsidRPr="00B60EC4">
              <w:rPr>
                <w:rStyle w:val="Strong"/>
                <w:rFonts w:ascii="Calisto MT" w:hAnsi="Calisto MT"/>
                <w:b w:val="0"/>
                <w:bCs w:val="0"/>
                <w:color w:val="000000"/>
                <w:sz w:val="24"/>
                <w:szCs w:val="24"/>
              </w:rPr>
              <w:t xml:space="preserve"> is</w:t>
            </w:r>
            <w:r w:rsidR="00B02198">
              <w:rPr>
                <w:rStyle w:val="Strong"/>
                <w:rFonts w:ascii="Calisto MT" w:hAnsi="Calisto MT"/>
                <w:b w:val="0"/>
                <w:bCs w:val="0"/>
                <w:color w:val="000000"/>
                <w:sz w:val="24"/>
                <w:szCs w:val="24"/>
              </w:rPr>
              <w:t xml:space="preserve"> </w:t>
            </w:r>
            <w:r w:rsidR="00B02198" w:rsidRPr="00B60EC4">
              <w:rPr>
                <w:rStyle w:val="Strong"/>
                <w:rFonts w:ascii="Calisto MT" w:hAnsi="Calisto MT"/>
                <w:b w:val="0"/>
                <w:bCs w:val="0"/>
                <w:color w:val="000000"/>
                <w:sz w:val="24"/>
                <w:szCs w:val="24"/>
              </w:rPr>
              <w:t xml:space="preserve">eligible for help from the TED program. Equipment may </w:t>
            </w:r>
            <w:proofErr w:type="gramStart"/>
            <w:r w:rsidR="00B02198" w:rsidRPr="00B60EC4">
              <w:rPr>
                <w:rStyle w:val="Strong"/>
                <w:rFonts w:ascii="Calisto MT" w:hAnsi="Calisto MT"/>
                <w:b w:val="0"/>
                <w:bCs w:val="0"/>
                <w:color w:val="000000"/>
                <w:sz w:val="24"/>
                <w:szCs w:val="24"/>
              </w:rPr>
              <w:t>be</w:t>
            </w:r>
            <w:proofErr w:type="gramEnd"/>
            <w:r w:rsidR="00B02198" w:rsidRPr="00B60EC4">
              <w:rPr>
                <w:rStyle w:val="Strong"/>
                <w:rFonts w:ascii="Calisto MT" w:hAnsi="Calisto MT"/>
                <w:b w:val="0"/>
                <w:bCs w:val="0"/>
                <w:color w:val="000000"/>
                <w:sz w:val="24"/>
                <w:szCs w:val="24"/>
              </w:rPr>
              <w:t xml:space="preserve"> a reduced cost or free of charge depending on income level.</w:t>
            </w:r>
          </w:p>
          <w:p w14:paraId="6A8E1FC8" w14:textId="77777777" w:rsidR="00B60EC4" w:rsidRPr="00A5638A" w:rsidRDefault="00B60EC4" w:rsidP="000C1186">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14:paraId="4102B5B3" w14:textId="37E05371" w:rsidR="00B02198" w:rsidRDefault="00B60EC4" w:rsidP="00B02198">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C33305">
              <w:rPr>
                <w:rFonts w:ascii="Calisto MT" w:hAnsi="Calisto MT"/>
                <w:b/>
                <w:bCs/>
                <w:i/>
                <w:iCs/>
                <w:color w:val="000000"/>
                <w:sz w:val="24"/>
                <w:szCs w:val="24"/>
              </w:rPr>
              <w:t>How to get it:</w:t>
            </w:r>
            <w:r>
              <w:rPr>
                <w:b/>
                <w:bCs/>
                <w:color w:val="000000"/>
              </w:rPr>
              <w:t xml:space="preserve"> </w:t>
            </w:r>
            <w:hyperlink r:id="rId59" w:history="1">
              <w:r w:rsidR="00B02198" w:rsidRPr="00C90BC8">
                <w:rPr>
                  <w:rStyle w:val="Hyperlink"/>
                  <w:rFonts w:ascii="Calisto MT" w:hAnsi="Calisto MT"/>
                  <w:sz w:val="24"/>
                  <w:szCs w:val="24"/>
                </w:rPr>
                <w:t>https://informingfamilies.org/wp-content/uploads/2020/04/TED.pdf</w:t>
              </w:r>
            </w:hyperlink>
          </w:p>
          <w:p w14:paraId="2C3F62DB" w14:textId="5C874AAD" w:rsidR="00B02198" w:rsidRDefault="00730A85" w:rsidP="00B02198">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 xml:space="preserve">Website with application: </w:t>
            </w:r>
            <w:hyperlink r:id="rId60" w:history="1">
              <w:r w:rsidRPr="00C90BC8">
                <w:rPr>
                  <w:rStyle w:val="Hyperlink"/>
                  <w:rFonts w:ascii="Calisto MT" w:hAnsi="Calisto MT"/>
                  <w:sz w:val="24"/>
                  <w:szCs w:val="24"/>
                </w:rPr>
                <w:t>https://www.dshs.wa.gov/altsa/odhh/telecommunication-equipment-distribution</w:t>
              </w:r>
            </w:hyperlink>
          </w:p>
          <w:p w14:paraId="0FFF7086" w14:textId="2A2418BC" w:rsidR="00B60EC4" w:rsidRPr="00A5638A" w:rsidRDefault="00B60EC4" w:rsidP="00B02198">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tc>
      </w:tr>
    </w:tbl>
    <w:p w14:paraId="2A5AD8D0" w14:textId="3F4A7FAA" w:rsidR="00B60EC4" w:rsidRDefault="00B60EC4">
      <w:pPr>
        <w:rPr>
          <w:rFonts w:ascii="Calisto MT" w:hAnsi="Calisto MT"/>
          <w:sz w:val="24"/>
          <w:szCs w:val="24"/>
        </w:rPr>
      </w:pPr>
    </w:p>
    <w:p w14:paraId="2810649E" w14:textId="17F0BC4B" w:rsidR="00FC5C99" w:rsidRDefault="00FC5C99">
      <w:pPr>
        <w:rPr>
          <w:rFonts w:ascii="Calisto MT" w:hAnsi="Calisto MT"/>
          <w:sz w:val="24"/>
          <w:szCs w:val="24"/>
        </w:rPr>
      </w:pPr>
    </w:p>
    <w:p w14:paraId="09745A3F" w14:textId="4FB6E3ED" w:rsidR="00FC5C99" w:rsidRDefault="00FC5C99">
      <w:pPr>
        <w:rPr>
          <w:rFonts w:ascii="Calisto MT" w:hAnsi="Calisto MT"/>
          <w:sz w:val="24"/>
          <w:szCs w:val="24"/>
        </w:rPr>
      </w:pPr>
    </w:p>
    <w:p w14:paraId="3652C80D" w14:textId="20D1631B" w:rsidR="00FC5C99" w:rsidRDefault="00FC5C99">
      <w:pPr>
        <w:rPr>
          <w:rFonts w:ascii="Calisto MT" w:hAnsi="Calisto MT"/>
          <w:sz w:val="24"/>
          <w:szCs w:val="24"/>
        </w:rPr>
      </w:pPr>
    </w:p>
    <w:p w14:paraId="1BD3C81F" w14:textId="26B1016A" w:rsidR="00FC5C99" w:rsidRDefault="00FC5C99">
      <w:pPr>
        <w:rPr>
          <w:rFonts w:ascii="Calisto MT" w:hAnsi="Calisto MT"/>
          <w:sz w:val="24"/>
          <w:szCs w:val="24"/>
        </w:rPr>
      </w:pPr>
    </w:p>
    <w:p w14:paraId="6F90032A" w14:textId="02D6634A" w:rsidR="00FC5C99" w:rsidRDefault="00FC5C99">
      <w:pPr>
        <w:rPr>
          <w:rFonts w:ascii="Calisto MT" w:hAnsi="Calisto MT"/>
          <w:sz w:val="24"/>
          <w:szCs w:val="24"/>
        </w:rPr>
      </w:pPr>
    </w:p>
    <w:p w14:paraId="57EF4610" w14:textId="77777777" w:rsidR="00FC5C99" w:rsidRDefault="00FC5C99" w:rsidP="00FC5C99"/>
    <w:p w14:paraId="75ABB943" w14:textId="77777777" w:rsidR="00FC5C99" w:rsidRDefault="00FC5C99">
      <w:pPr>
        <w:rPr>
          <w:rFonts w:ascii="Calisto MT" w:hAnsi="Calisto MT"/>
          <w:sz w:val="24"/>
          <w:szCs w:val="24"/>
        </w:rPr>
      </w:pPr>
    </w:p>
    <w:p w14:paraId="59A12C9B" w14:textId="4B8E0BA5" w:rsidR="00A6371A" w:rsidRDefault="00A6371A">
      <w:pPr>
        <w:rPr>
          <w:rFonts w:ascii="Calisto MT" w:hAnsi="Calisto MT"/>
          <w:sz w:val="24"/>
          <w:szCs w:val="24"/>
        </w:rPr>
      </w:pPr>
    </w:p>
    <w:p w14:paraId="23619ED9" w14:textId="2D6FFEAC" w:rsidR="005C4CB2" w:rsidRDefault="005C4CB2">
      <w:pPr>
        <w:rPr>
          <w:rFonts w:ascii="Calisto MT" w:hAnsi="Calisto MT"/>
          <w:sz w:val="24"/>
          <w:szCs w:val="24"/>
        </w:rPr>
      </w:pPr>
    </w:p>
    <w:p w14:paraId="3C89E9FF" w14:textId="11E2A97E" w:rsidR="00014AF9" w:rsidRDefault="00014AF9">
      <w:pPr>
        <w:rPr>
          <w:rFonts w:ascii="Calisto MT" w:hAnsi="Calisto MT"/>
          <w:sz w:val="24"/>
          <w:szCs w:val="24"/>
        </w:rPr>
      </w:pPr>
    </w:p>
    <w:p w14:paraId="3F8CEFAF" w14:textId="1CD3ED29" w:rsidR="00014AF9" w:rsidRDefault="00014AF9">
      <w:pPr>
        <w:rPr>
          <w:rFonts w:ascii="Calisto MT" w:hAnsi="Calisto MT"/>
          <w:sz w:val="24"/>
          <w:szCs w:val="24"/>
        </w:rPr>
      </w:pPr>
    </w:p>
    <w:p w14:paraId="093DF68B" w14:textId="2927F243" w:rsidR="00014AF9" w:rsidRDefault="00014AF9">
      <w:pPr>
        <w:rPr>
          <w:rFonts w:ascii="Calisto MT" w:hAnsi="Calisto MT"/>
          <w:sz w:val="24"/>
          <w:szCs w:val="24"/>
        </w:rPr>
      </w:pPr>
    </w:p>
    <w:p w14:paraId="7C85BDEB" w14:textId="31D3C873" w:rsidR="00014AF9" w:rsidRDefault="00014AF9">
      <w:pPr>
        <w:rPr>
          <w:rFonts w:ascii="Calisto MT" w:hAnsi="Calisto MT"/>
          <w:sz w:val="24"/>
          <w:szCs w:val="24"/>
        </w:rPr>
      </w:pPr>
    </w:p>
    <w:p w14:paraId="387C3561" w14:textId="1018AAF9" w:rsidR="00014AF9" w:rsidRDefault="00014AF9">
      <w:pPr>
        <w:rPr>
          <w:rFonts w:ascii="Calisto MT" w:hAnsi="Calisto MT"/>
          <w:sz w:val="24"/>
          <w:szCs w:val="24"/>
        </w:rPr>
      </w:pPr>
    </w:p>
    <w:p w14:paraId="7B0296E9" w14:textId="2D645C8F" w:rsidR="00014AF9" w:rsidRDefault="00014AF9">
      <w:pPr>
        <w:rPr>
          <w:rFonts w:ascii="Calisto MT" w:hAnsi="Calisto MT"/>
          <w:sz w:val="24"/>
          <w:szCs w:val="24"/>
        </w:rPr>
      </w:pPr>
    </w:p>
    <w:p w14:paraId="7E3FB3C9" w14:textId="6CE11E0D" w:rsidR="00014AF9" w:rsidRDefault="00014AF9">
      <w:pPr>
        <w:rPr>
          <w:rFonts w:ascii="Calisto MT" w:hAnsi="Calisto MT"/>
          <w:sz w:val="24"/>
          <w:szCs w:val="24"/>
        </w:rPr>
      </w:pPr>
    </w:p>
    <w:p w14:paraId="134AD8A1" w14:textId="77777777" w:rsidR="00014AF9" w:rsidRDefault="00014AF9">
      <w:pPr>
        <w:rPr>
          <w:rFonts w:ascii="Calisto MT" w:hAnsi="Calisto MT"/>
          <w:sz w:val="24"/>
          <w:szCs w:val="24"/>
        </w:rPr>
      </w:pPr>
    </w:p>
    <w:p w14:paraId="374B7FC0" w14:textId="77777777" w:rsidR="005C4CB2" w:rsidRDefault="005C4CB2">
      <w:pPr>
        <w:rPr>
          <w:rFonts w:ascii="Calisto MT" w:hAnsi="Calisto MT"/>
          <w:sz w:val="24"/>
          <w:szCs w:val="24"/>
        </w:rPr>
      </w:pPr>
    </w:p>
    <w:p w14:paraId="054EE6B4" w14:textId="7FBB9CD8" w:rsidR="00A35A2C" w:rsidRDefault="00D9068D">
      <w:pPr>
        <w:rPr>
          <w:rFonts w:ascii="Calisto MT" w:hAnsi="Calisto MT"/>
        </w:rPr>
      </w:pPr>
      <w:r w:rsidRPr="00F54A69">
        <w:rPr>
          <w:rFonts w:ascii="Calisto MT" w:hAnsi="Calisto MT"/>
        </w:rPr>
        <w:t>This resource list was created by Shayla Collins</w:t>
      </w:r>
      <w:r w:rsidR="00A0166B" w:rsidRPr="00F54A69">
        <w:rPr>
          <w:rFonts w:ascii="Calisto MT" w:hAnsi="Calisto MT"/>
        </w:rPr>
        <w:t xml:space="preserve"> </w:t>
      </w:r>
      <w:r w:rsidR="005B3DDA">
        <w:rPr>
          <w:rFonts w:ascii="Calisto MT" w:hAnsi="Calisto MT"/>
        </w:rPr>
        <w:t xml:space="preserve">in collaboration with </w:t>
      </w:r>
      <w:r w:rsidR="005B3DDA" w:rsidRPr="005651A2">
        <w:rPr>
          <w:rFonts w:ascii="Calisto MT" w:hAnsi="Calisto MT"/>
        </w:rPr>
        <w:t>Sophie Lu, ARNP and</w:t>
      </w:r>
      <w:r w:rsidR="00304F8D">
        <w:rPr>
          <w:rFonts w:ascii="Calisto MT" w:hAnsi="Calisto MT"/>
        </w:rPr>
        <w:t xml:space="preserve"> with</w:t>
      </w:r>
      <w:r w:rsidR="005B3DDA" w:rsidRPr="005651A2">
        <w:rPr>
          <w:rFonts w:ascii="Calisto MT" w:hAnsi="Calisto MT"/>
        </w:rPr>
        <w:t xml:space="preserve"> contributions</w:t>
      </w:r>
      <w:r w:rsidR="005B3DDA">
        <w:rPr>
          <w:rFonts w:ascii="Calisto MT" w:hAnsi="Calisto MT"/>
        </w:rPr>
        <w:t xml:space="preserve"> from other </w:t>
      </w:r>
      <w:r w:rsidR="00373929" w:rsidRPr="00F54A69">
        <w:rPr>
          <w:rFonts w:ascii="Calisto MT" w:hAnsi="Calisto MT"/>
        </w:rPr>
        <w:t>staff of</w:t>
      </w:r>
      <w:r w:rsidR="00A0166B" w:rsidRPr="00F54A69">
        <w:rPr>
          <w:rFonts w:ascii="Calisto MT" w:hAnsi="Calisto MT"/>
        </w:rPr>
        <w:t xml:space="preserve"> </w:t>
      </w:r>
      <w:r w:rsidR="00373929" w:rsidRPr="00F54A69">
        <w:rPr>
          <w:rFonts w:ascii="Calisto MT" w:hAnsi="Calisto MT"/>
        </w:rPr>
        <w:t xml:space="preserve">the </w:t>
      </w:r>
      <w:r w:rsidR="00A0166B" w:rsidRPr="00F54A69">
        <w:rPr>
          <w:rFonts w:ascii="Calisto MT" w:hAnsi="Calisto MT"/>
        </w:rPr>
        <w:t xml:space="preserve">University of Washington </w:t>
      </w:r>
      <w:r w:rsidR="00A95D99" w:rsidRPr="00F54A69">
        <w:rPr>
          <w:rFonts w:ascii="Calisto MT" w:hAnsi="Calisto MT"/>
        </w:rPr>
        <w:t>Leadership Education in Neurodevelopmental and Related Disabilities</w:t>
      </w:r>
      <w:r w:rsidRPr="00F54A69">
        <w:rPr>
          <w:rFonts w:ascii="Calisto MT" w:hAnsi="Calisto MT"/>
        </w:rPr>
        <w:t xml:space="preserve"> </w:t>
      </w:r>
      <w:r w:rsidR="00A95D99" w:rsidRPr="00F54A69">
        <w:rPr>
          <w:rFonts w:ascii="Calisto MT" w:hAnsi="Calisto MT"/>
        </w:rPr>
        <w:t>(UW LEND)</w:t>
      </w:r>
      <w:r w:rsidR="00373929" w:rsidRPr="00F54A69">
        <w:rPr>
          <w:rFonts w:ascii="Calisto MT" w:hAnsi="Calisto MT"/>
        </w:rPr>
        <w:t>,</w:t>
      </w:r>
      <w:r w:rsidR="0093507C">
        <w:rPr>
          <w:rFonts w:ascii="Calisto MT" w:hAnsi="Calisto MT"/>
        </w:rPr>
        <w:t xml:space="preserve"> the WA INCLUDE Collaborative,</w:t>
      </w:r>
      <w:r w:rsidR="00373929" w:rsidRPr="00F54A69">
        <w:rPr>
          <w:rFonts w:ascii="Calisto MT" w:hAnsi="Calisto MT"/>
        </w:rPr>
        <w:t xml:space="preserve"> </w:t>
      </w:r>
      <w:r w:rsidR="00A95D99" w:rsidRPr="00F54A69">
        <w:rPr>
          <w:rFonts w:ascii="Calisto MT" w:hAnsi="Calisto MT"/>
        </w:rPr>
        <w:t>the Seattle Children’s Autism Center</w:t>
      </w:r>
      <w:r w:rsidR="00373929" w:rsidRPr="00F54A69">
        <w:rPr>
          <w:rFonts w:ascii="Calisto MT" w:hAnsi="Calisto MT"/>
        </w:rPr>
        <w:t>, and community partners</w:t>
      </w:r>
      <w:r w:rsidR="00A95D99" w:rsidRPr="00F54A69">
        <w:rPr>
          <w:rFonts w:ascii="Calisto MT" w:hAnsi="Calisto MT"/>
        </w:rPr>
        <w:t>.  It</w:t>
      </w:r>
      <w:r w:rsidRPr="00F54A69">
        <w:rPr>
          <w:rFonts w:ascii="Calisto MT" w:hAnsi="Calisto MT"/>
        </w:rPr>
        <w:t xml:space="preserve"> is distributed through the Washington State Medical Home Partnerships Project (MHPP)</w:t>
      </w:r>
      <w:r w:rsidR="00304F8D">
        <w:rPr>
          <w:rFonts w:ascii="Calisto MT" w:hAnsi="Calisto MT"/>
        </w:rPr>
        <w:t xml:space="preserve"> and can be found </w:t>
      </w:r>
      <w:r w:rsidR="00A35A2C">
        <w:rPr>
          <w:rFonts w:ascii="Calisto MT" w:hAnsi="Calisto MT"/>
        </w:rPr>
        <w:t xml:space="preserve">at </w:t>
      </w:r>
      <w:hyperlink r:id="rId61" w:history="1">
        <w:r w:rsidR="00A35A2C" w:rsidRPr="00B07842">
          <w:rPr>
            <w:rStyle w:val="Hyperlink"/>
            <w:rFonts w:ascii="Calisto MT" w:hAnsi="Calisto MT"/>
          </w:rPr>
          <w:t>https://medicalhome.org/quick-key-resources/shaylas-list-family-support/</w:t>
        </w:r>
      </w:hyperlink>
    </w:p>
    <w:p w14:paraId="5B7CFC82" w14:textId="77777777" w:rsidR="00A35A2C" w:rsidRDefault="00A35A2C">
      <w:pPr>
        <w:rPr>
          <w:rFonts w:ascii="Calisto MT" w:hAnsi="Calisto MT"/>
        </w:rPr>
      </w:pPr>
    </w:p>
    <w:p w14:paraId="02A9196E" w14:textId="3A90AED3" w:rsidR="00A6371A" w:rsidRPr="00F54A69" w:rsidRDefault="00A6371A">
      <w:pPr>
        <w:rPr>
          <w:rFonts w:ascii="Calisto MT" w:hAnsi="Calisto MT"/>
        </w:rPr>
      </w:pPr>
      <w:r w:rsidRPr="00F54A69">
        <w:rPr>
          <w:rFonts w:ascii="Calisto MT" w:hAnsi="Calisto MT"/>
        </w:rPr>
        <w:t>If you would like to share ideas or feedback on this list, please send an email to info@medicalhome.org</w:t>
      </w:r>
      <w:r w:rsidR="00304F8D">
        <w:rPr>
          <w:rFonts w:ascii="Calisto MT" w:hAnsi="Calisto MT"/>
        </w:rPr>
        <w:t>.</w:t>
      </w:r>
    </w:p>
    <w:sectPr w:rsidR="00A6371A" w:rsidRPr="00F54A69" w:rsidSect="005C4F46">
      <w:headerReference w:type="default" r:id="rId62"/>
      <w:footerReference w:type="even" r:id="rId63"/>
      <w:footerReference w:type="default" r:id="rId64"/>
      <w:headerReference w:type="first" r:id="rId65"/>
      <w:footerReference w:type="first" r:id="rId66"/>
      <w:pgSz w:w="12240" w:h="15840"/>
      <w:pgMar w:top="1080" w:right="1080" w:bottom="108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4CB3" w14:textId="77777777" w:rsidR="005C4F46" w:rsidRDefault="005C4F46" w:rsidP="00720EDB">
      <w:r>
        <w:separator/>
      </w:r>
    </w:p>
  </w:endnote>
  <w:endnote w:type="continuationSeparator" w:id="0">
    <w:p w14:paraId="676BB99B" w14:textId="77777777" w:rsidR="005C4F46" w:rsidRDefault="005C4F46" w:rsidP="0072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795765"/>
      <w:docPartObj>
        <w:docPartGallery w:val="Page Numbers (Bottom of Page)"/>
        <w:docPartUnique/>
      </w:docPartObj>
    </w:sdtPr>
    <w:sdtEndPr>
      <w:rPr>
        <w:rStyle w:val="PageNumber"/>
      </w:rPr>
    </w:sdtEndPr>
    <w:sdtContent>
      <w:p w14:paraId="71DA7238" w14:textId="2BDF9794" w:rsidR="00F14F3E" w:rsidRDefault="00F14F3E" w:rsidP="00F14F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D34E8F8" w14:textId="77777777" w:rsidR="00F14F3E" w:rsidRDefault="00F1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812806"/>
      <w:docPartObj>
        <w:docPartGallery w:val="Page Numbers (Bottom of Page)"/>
        <w:docPartUnique/>
      </w:docPartObj>
    </w:sdtPr>
    <w:sdtEndPr>
      <w:rPr>
        <w:rStyle w:val="PageNumber"/>
      </w:rPr>
    </w:sdtEndPr>
    <w:sdtContent>
      <w:p w14:paraId="74575165" w14:textId="72B7FC7D" w:rsidR="00F14F3E" w:rsidRDefault="00F14F3E" w:rsidP="00F14F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5A2C">
          <w:rPr>
            <w:rStyle w:val="PageNumber"/>
            <w:noProof/>
          </w:rPr>
          <w:t>- 5 -</w:t>
        </w:r>
        <w:r>
          <w:rPr>
            <w:rStyle w:val="PageNumber"/>
          </w:rPr>
          <w:fldChar w:fldCharType="end"/>
        </w:r>
      </w:p>
    </w:sdtContent>
  </w:sdt>
  <w:p w14:paraId="1CE219CB" w14:textId="61C72BA8" w:rsidR="00D82B7F" w:rsidRPr="002F77A5" w:rsidRDefault="00C744FE" w:rsidP="00D82B7F">
    <w:pPr>
      <w:pStyle w:val="Footer"/>
      <w:jc w:val="right"/>
      <w:rPr>
        <w:rFonts w:ascii="Calisto MT" w:hAnsi="Calisto MT"/>
        <w:sz w:val="20"/>
        <w:szCs w:val="20"/>
      </w:rPr>
    </w:pPr>
    <w:r>
      <w:rPr>
        <w:rFonts w:ascii="Calisto MT" w:hAnsi="Calisto MT"/>
        <w:sz w:val="20"/>
        <w:szCs w:val="20"/>
      </w:rPr>
      <w:t xml:space="preserve">Links checked </w:t>
    </w:r>
    <w:proofErr w:type="gramStart"/>
    <w:r>
      <w:rPr>
        <w:rFonts w:ascii="Calisto MT" w:hAnsi="Calisto MT"/>
        <w:sz w:val="20"/>
        <w:szCs w:val="20"/>
      </w:rPr>
      <w:t>2/6/2024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5D91" w14:textId="5A012E82" w:rsidR="00D82B7F" w:rsidRPr="002F77A5" w:rsidRDefault="00461F91" w:rsidP="00461F91">
    <w:pPr>
      <w:pStyle w:val="Footer"/>
      <w:jc w:val="right"/>
      <w:rPr>
        <w:rFonts w:ascii="Calisto MT" w:hAnsi="Calisto MT"/>
        <w:sz w:val="20"/>
        <w:szCs w:val="20"/>
      </w:rPr>
    </w:pPr>
    <w:r w:rsidRPr="002F77A5">
      <w:rPr>
        <w:rFonts w:ascii="Calisto MT" w:hAnsi="Calisto MT"/>
        <w:sz w:val="20"/>
        <w:szCs w:val="20"/>
      </w:rPr>
      <w:t xml:space="preserve">Updated </w:t>
    </w:r>
    <w:r w:rsidR="002F77A5" w:rsidRPr="002F77A5">
      <w:rPr>
        <w:rFonts w:ascii="Calisto MT" w:hAnsi="Calisto MT"/>
        <w:sz w:val="20"/>
        <w:szCs w:val="20"/>
      </w:rPr>
      <w:t>July</w:t>
    </w:r>
    <w:r w:rsidRPr="002F77A5">
      <w:rPr>
        <w:rFonts w:ascii="Calisto MT" w:hAnsi="Calisto MT"/>
        <w:sz w:val="20"/>
        <w:szCs w:val="20"/>
      </w:rPr>
      <w:t xml:space="preserve"> 1</w:t>
    </w:r>
    <w:r w:rsidR="00644AF1">
      <w:rPr>
        <w:rFonts w:ascii="Calisto MT" w:hAnsi="Calisto MT"/>
        <w:sz w:val="20"/>
        <w:szCs w:val="20"/>
      </w:rPr>
      <w:t>2</w:t>
    </w:r>
    <w:r w:rsidRPr="002F77A5">
      <w:rPr>
        <w:rFonts w:ascii="Calisto MT" w:hAnsi="Calisto MT"/>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72E0" w14:textId="77777777" w:rsidR="005C4F46" w:rsidRDefault="005C4F46" w:rsidP="00720EDB">
      <w:r>
        <w:separator/>
      </w:r>
    </w:p>
  </w:footnote>
  <w:footnote w:type="continuationSeparator" w:id="0">
    <w:p w14:paraId="120E3CDE" w14:textId="77777777" w:rsidR="005C4F46" w:rsidRDefault="005C4F46" w:rsidP="0072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1E0E" w14:textId="46D92DE7" w:rsidR="005957D5" w:rsidRPr="005957D5" w:rsidRDefault="00A35A2C" w:rsidP="005957D5">
    <w:pPr>
      <w:pStyle w:val="Header"/>
      <w:jc w:val="center"/>
      <w:rPr>
        <w:rFonts w:ascii="Calisto MT" w:hAnsi="Calisto MT"/>
        <w:b/>
        <w:bCs/>
        <w:i/>
        <w:iCs/>
        <w:sz w:val="32"/>
        <w:szCs w:val="32"/>
      </w:rPr>
    </w:pPr>
    <w:r>
      <w:rPr>
        <w:rFonts w:ascii="Calisto MT" w:hAnsi="Calisto MT"/>
        <w:i/>
        <w:iCs/>
        <w:sz w:val="48"/>
        <w:szCs w:val="48"/>
      </w:rPr>
      <w:t xml:space="preserve">Miss </w:t>
    </w:r>
    <w:r w:rsidR="00F14F3E" w:rsidRPr="002F77A5">
      <w:rPr>
        <w:rFonts w:ascii="Calisto MT" w:hAnsi="Calisto MT"/>
        <w:i/>
        <w:iCs/>
        <w:sz w:val="48"/>
        <w:szCs w:val="48"/>
      </w:rPr>
      <w:t>Shayla’s 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F2DA" w14:textId="77777777" w:rsidR="00CC1A04" w:rsidRPr="002F77A5" w:rsidRDefault="00CC1A04" w:rsidP="00CC1A04">
    <w:pPr>
      <w:pStyle w:val="Header"/>
      <w:jc w:val="center"/>
      <w:rPr>
        <w:rFonts w:ascii="Calisto MT" w:hAnsi="Calisto MT"/>
        <w:i/>
        <w:iCs/>
        <w:sz w:val="48"/>
        <w:szCs w:val="48"/>
      </w:rPr>
    </w:pPr>
    <w:r w:rsidRPr="002F77A5">
      <w:rPr>
        <w:rFonts w:ascii="Calisto MT" w:hAnsi="Calisto MT"/>
        <w:i/>
        <w:iCs/>
        <w:sz w:val="48"/>
        <w:szCs w:val="48"/>
      </w:rPr>
      <w:t>Shayla’s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5B7C"/>
    <w:multiLevelType w:val="multilevel"/>
    <w:tmpl w:val="FE20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422E8"/>
    <w:multiLevelType w:val="multilevel"/>
    <w:tmpl w:val="8F3E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681093">
    <w:abstractNumId w:val="1"/>
  </w:num>
  <w:num w:numId="2" w16cid:durableId="82990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57"/>
    <w:rsid w:val="00014AF9"/>
    <w:rsid w:val="00015470"/>
    <w:rsid w:val="00030A22"/>
    <w:rsid w:val="0004011B"/>
    <w:rsid w:val="000A179A"/>
    <w:rsid w:val="000B3137"/>
    <w:rsid w:val="000C6F8B"/>
    <w:rsid w:val="000C79A1"/>
    <w:rsid w:val="000F148E"/>
    <w:rsid w:val="00107E1A"/>
    <w:rsid w:val="00142946"/>
    <w:rsid w:val="001A4AEF"/>
    <w:rsid w:val="001C06AA"/>
    <w:rsid w:val="001C7767"/>
    <w:rsid w:val="00223470"/>
    <w:rsid w:val="0027727B"/>
    <w:rsid w:val="002B1806"/>
    <w:rsid w:val="002E3B1E"/>
    <w:rsid w:val="002E506F"/>
    <w:rsid w:val="002E74D7"/>
    <w:rsid w:val="002F498D"/>
    <w:rsid w:val="002F77A5"/>
    <w:rsid w:val="00304F8D"/>
    <w:rsid w:val="00306488"/>
    <w:rsid w:val="003143BE"/>
    <w:rsid w:val="00321041"/>
    <w:rsid w:val="00373929"/>
    <w:rsid w:val="003914D8"/>
    <w:rsid w:val="00396480"/>
    <w:rsid w:val="00397AFC"/>
    <w:rsid w:val="003D06E0"/>
    <w:rsid w:val="003F76E5"/>
    <w:rsid w:val="004173E9"/>
    <w:rsid w:val="00425792"/>
    <w:rsid w:val="00443F62"/>
    <w:rsid w:val="00453750"/>
    <w:rsid w:val="00460AAF"/>
    <w:rsid w:val="00461F91"/>
    <w:rsid w:val="00491885"/>
    <w:rsid w:val="004A001B"/>
    <w:rsid w:val="004A3BF6"/>
    <w:rsid w:val="004A405E"/>
    <w:rsid w:val="004A5C09"/>
    <w:rsid w:val="004E4A97"/>
    <w:rsid w:val="004F0D56"/>
    <w:rsid w:val="0051420A"/>
    <w:rsid w:val="00546D95"/>
    <w:rsid w:val="0055332B"/>
    <w:rsid w:val="005651A2"/>
    <w:rsid w:val="005957D5"/>
    <w:rsid w:val="005A71BE"/>
    <w:rsid w:val="005B3DDA"/>
    <w:rsid w:val="005C4CB2"/>
    <w:rsid w:val="005C4F46"/>
    <w:rsid w:val="006121E0"/>
    <w:rsid w:val="00644AF1"/>
    <w:rsid w:val="006945CE"/>
    <w:rsid w:val="006B6864"/>
    <w:rsid w:val="006D450C"/>
    <w:rsid w:val="006F4647"/>
    <w:rsid w:val="0070240F"/>
    <w:rsid w:val="00714549"/>
    <w:rsid w:val="00720EDB"/>
    <w:rsid w:val="00730A85"/>
    <w:rsid w:val="00733A28"/>
    <w:rsid w:val="0074340D"/>
    <w:rsid w:val="00744758"/>
    <w:rsid w:val="00774252"/>
    <w:rsid w:val="007B1887"/>
    <w:rsid w:val="007C19E0"/>
    <w:rsid w:val="007C5CBA"/>
    <w:rsid w:val="00802A45"/>
    <w:rsid w:val="00830F1E"/>
    <w:rsid w:val="00832856"/>
    <w:rsid w:val="00867837"/>
    <w:rsid w:val="0087401D"/>
    <w:rsid w:val="008A0709"/>
    <w:rsid w:val="008B2C2F"/>
    <w:rsid w:val="009038FA"/>
    <w:rsid w:val="00911D15"/>
    <w:rsid w:val="0093507C"/>
    <w:rsid w:val="00980CA4"/>
    <w:rsid w:val="009A2D38"/>
    <w:rsid w:val="009B0700"/>
    <w:rsid w:val="009E1E44"/>
    <w:rsid w:val="00A0166B"/>
    <w:rsid w:val="00A35A2C"/>
    <w:rsid w:val="00A5262E"/>
    <w:rsid w:val="00A5638A"/>
    <w:rsid w:val="00A575E4"/>
    <w:rsid w:val="00A57E56"/>
    <w:rsid w:val="00A6371A"/>
    <w:rsid w:val="00A872BB"/>
    <w:rsid w:val="00A95D99"/>
    <w:rsid w:val="00AB3629"/>
    <w:rsid w:val="00AD4156"/>
    <w:rsid w:val="00B02198"/>
    <w:rsid w:val="00B60EC4"/>
    <w:rsid w:val="00B75F84"/>
    <w:rsid w:val="00B83F95"/>
    <w:rsid w:val="00B9277D"/>
    <w:rsid w:val="00BA671F"/>
    <w:rsid w:val="00C01A4C"/>
    <w:rsid w:val="00C33305"/>
    <w:rsid w:val="00C371EF"/>
    <w:rsid w:val="00C56650"/>
    <w:rsid w:val="00C6665A"/>
    <w:rsid w:val="00C71655"/>
    <w:rsid w:val="00C744FE"/>
    <w:rsid w:val="00C82C8D"/>
    <w:rsid w:val="00C96F3A"/>
    <w:rsid w:val="00CC1A04"/>
    <w:rsid w:val="00CC60BD"/>
    <w:rsid w:val="00CE0CE7"/>
    <w:rsid w:val="00CE43C6"/>
    <w:rsid w:val="00CE5237"/>
    <w:rsid w:val="00D24BC9"/>
    <w:rsid w:val="00D446D5"/>
    <w:rsid w:val="00D55C65"/>
    <w:rsid w:val="00D82B7F"/>
    <w:rsid w:val="00D90009"/>
    <w:rsid w:val="00D9068D"/>
    <w:rsid w:val="00DB6957"/>
    <w:rsid w:val="00E0045A"/>
    <w:rsid w:val="00E00948"/>
    <w:rsid w:val="00E73BEA"/>
    <w:rsid w:val="00E86F82"/>
    <w:rsid w:val="00E96611"/>
    <w:rsid w:val="00EF6AB3"/>
    <w:rsid w:val="00F14F3E"/>
    <w:rsid w:val="00F54A69"/>
    <w:rsid w:val="00F64DD5"/>
    <w:rsid w:val="00F94A26"/>
    <w:rsid w:val="00F96841"/>
    <w:rsid w:val="00FB602E"/>
    <w:rsid w:val="00FC5C99"/>
    <w:rsid w:val="00FD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4205"/>
  <w15:chartTrackingRefBased/>
  <w15:docId w15:val="{5D1B8FD5-2D52-42FF-BCDE-4A918386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57"/>
    <w:pPr>
      <w:spacing w:after="0" w:line="240" w:lineRule="auto"/>
    </w:pPr>
    <w:rPr>
      <w:rFonts w:ascii="Calibri" w:hAnsi="Calibri" w:cs="Calibri"/>
      <w:sz w:val="22"/>
      <w:szCs w:val="22"/>
    </w:rPr>
  </w:style>
  <w:style w:type="paragraph" w:styleId="Heading3">
    <w:name w:val="heading 3"/>
    <w:basedOn w:val="Normal"/>
    <w:link w:val="Heading3Char"/>
    <w:uiPriority w:val="9"/>
    <w:semiHidden/>
    <w:unhideWhenUsed/>
    <w:qFormat/>
    <w:rsid w:val="00DB6957"/>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B6957"/>
    <w:rPr>
      <w:rFonts w:ascii="Calibri" w:hAnsi="Calibri" w:cs="Calibri"/>
      <w:b/>
      <w:bCs/>
      <w:sz w:val="27"/>
      <w:szCs w:val="27"/>
    </w:rPr>
  </w:style>
  <w:style w:type="character" w:styleId="Hyperlink">
    <w:name w:val="Hyperlink"/>
    <w:basedOn w:val="DefaultParagraphFont"/>
    <w:uiPriority w:val="99"/>
    <w:unhideWhenUsed/>
    <w:rsid w:val="00DB6957"/>
    <w:rPr>
      <w:color w:val="0563C1"/>
      <w:u w:val="single"/>
    </w:rPr>
  </w:style>
  <w:style w:type="paragraph" w:styleId="NormalWeb">
    <w:name w:val="Normal (Web)"/>
    <w:basedOn w:val="Normal"/>
    <w:uiPriority w:val="99"/>
    <w:unhideWhenUsed/>
    <w:rsid w:val="00DB6957"/>
    <w:pPr>
      <w:spacing w:before="100" w:beforeAutospacing="1" w:after="100" w:afterAutospacing="1"/>
    </w:pPr>
  </w:style>
  <w:style w:type="paragraph" w:customStyle="1" w:styleId="p1">
    <w:name w:val="p1"/>
    <w:basedOn w:val="Normal"/>
    <w:uiPriority w:val="99"/>
    <w:semiHidden/>
    <w:rsid w:val="00DB6957"/>
    <w:pPr>
      <w:spacing w:before="100" w:beforeAutospacing="1" w:after="100" w:afterAutospacing="1"/>
    </w:pPr>
  </w:style>
  <w:style w:type="character" w:customStyle="1" w:styleId="s1">
    <w:name w:val="s1"/>
    <w:basedOn w:val="DefaultParagraphFont"/>
    <w:rsid w:val="00DB6957"/>
  </w:style>
  <w:style w:type="character" w:styleId="Strong">
    <w:name w:val="Strong"/>
    <w:basedOn w:val="DefaultParagraphFont"/>
    <w:uiPriority w:val="22"/>
    <w:qFormat/>
    <w:rsid w:val="00DB6957"/>
    <w:rPr>
      <w:b/>
      <w:bCs/>
    </w:rPr>
  </w:style>
  <w:style w:type="character" w:styleId="Emphasis">
    <w:name w:val="Emphasis"/>
    <w:basedOn w:val="DefaultParagraphFont"/>
    <w:uiPriority w:val="20"/>
    <w:qFormat/>
    <w:rsid w:val="00DB6957"/>
    <w:rPr>
      <w:i/>
      <w:iCs/>
    </w:rPr>
  </w:style>
  <w:style w:type="character" w:customStyle="1" w:styleId="UnresolvedMention1">
    <w:name w:val="Unresolved Mention1"/>
    <w:basedOn w:val="DefaultParagraphFont"/>
    <w:uiPriority w:val="99"/>
    <w:semiHidden/>
    <w:unhideWhenUsed/>
    <w:rsid w:val="00A5638A"/>
    <w:rPr>
      <w:color w:val="605E5C"/>
      <w:shd w:val="clear" w:color="auto" w:fill="E1DFDD"/>
    </w:rPr>
  </w:style>
  <w:style w:type="paragraph" w:styleId="Header">
    <w:name w:val="header"/>
    <w:basedOn w:val="Normal"/>
    <w:link w:val="HeaderChar"/>
    <w:uiPriority w:val="99"/>
    <w:unhideWhenUsed/>
    <w:rsid w:val="00720EDB"/>
    <w:pPr>
      <w:tabs>
        <w:tab w:val="center" w:pos="4680"/>
        <w:tab w:val="right" w:pos="9360"/>
      </w:tabs>
    </w:pPr>
  </w:style>
  <w:style w:type="character" w:customStyle="1" w:styleId="HeaderChar">
    <w:name w:val="Header Char"/>
    <w:basedOn w:val="DefaultParagraphFont"/>
    <w:link w:val="Header"/>
    <w:uiPriority w:val="99"/>
    <w:rsid w:val="00720EDB"/>
    <w:rPr>
      <w:rFonts w:ascii="Calibri" w:hAnsi="Calibri" w:cs="Calibri"/>
      <w:sz w:val="22"/>
      <w:szCs w:val="22"/>
    </w:rPr>
  </w:style>
  <w:style w:type="paragraph" w:styleId="Footer">
    <w:name w:val="footer"/>
    <w:basedOn w:val="Normal"/>
    <w:link w:val="FooterChar"/>
    <w:uiPriority w:val="99"/>
    <w:unhideWhenUsed/>
    <w:rsid w:val="00720EDB"/>
    <w:pPr>
      <w:tabs>
        <w:tab w:val="center" w:pos="4680"/>
        <w:tab w:val="right" w:pos="9360"/>
      </w:tabs>
    </w:pPr>
  </w:style>
  <w:style w:type="character" w:customStyle="1" w:styleId="FooterChar">
    <w:name w:val="Footer Char"/>
    <w:basedOn w:val="DefaultParagraphFont"/>
    <w:link w:val="Footer"/>
    <w:uiPriority w:val="99"/>
    <w:rsid w:val="00720EDB"/>
    <w:rPr>
      <w:rFonts w:ascii="Calibri" w:hAnsi="Calibri" w:cs="Calibri"/>
      <w:sz w:val="22"/>
      <w:szCs w:val="22"/>
    </w:rPr>
  </w:style>
  <w:style w:type="character" w:styleId="FollowedHyperlink">
    <w:name w:val="FollowedHyperlink"/>
    <w:basedOn w:val="DefaultParagraphFont"/>
    <w:uiPriority w:val="99"/>
    <w:semiHidden/>
    <w:unhideWhenUsed/>
    <w:rsid w:val="000F148E"/>
    <w:rPr>
      <w:color w:val="954F72" w:themeColor="followedHyperlink"/>
      <w:u w:val="single"/>
    </w:rPr>
  </w:style>
  <w:style w:type="table" w:styleId="ListTable3-Accent6">
    <w:name w:val="List Table 3 Accent 6"/>
    <w:basedOn w:val="TableNormal"/>
    <w:uiPriority w:val="48"/>
    <w:rsid w:val="0004011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5">
    <w:name w:val="Grid Table 4 Accent 5"/>
    <w:basedOn w:val="TableNormal"/>
    <w:uiPriority w:val="49"/>
    <w:rsid w:val="0004011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2">
    <w:name w:val="List Table 3 Accent 2"/>
    <w:basedOn w:val="TableNormal"/>
    <w:uiPriority w:val="48"/>
    <w:rsid w:val="0004011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4">
    <w:name w:val="List Table 3 Accent 4"/>
    <w:basedOn w:val="TableNormal"/>
    <w:uiPriority w:val="48"/>
    <w:rsid w:val="0004011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4011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6">
    <w:name w:val="Grid Table 4 Accent 6"/>
    <w:basedOn w:val="TableNormal"/>
    <w:uiPriority w:val="49"/>
    <w:rsid w:val="00A872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A872B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872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PageNumber">
    <w:name w:val="page number"/>
    <w:basedOn w:val="DefaultParagraphFont"/>
    <w:uiPriority w:val="99"/>
    <w:semiHidden/>
    <w:unhideWhenUsed/>
    <w:rsid w:val="00F14F3E"/>
  </w:style>
  <w:style w:type="character" w:customStyle="1" w:styleId="UnresolvedMention2">
    <w:name w:val="Unresolved Mention2"/>
    <w:basedOn w:val="DefaultParagraphFont"/>
    <w:uiPriority w:val="99"/>
    <w:semiHidden/>
    <w:unhideWhenUsed/>
    <w:rsid w:val="00C371EF"/>
    <w:rPr>
      <w:color w:val="605E5C"/>
      <w:shd w:val="clear" w:color="auto" w:fill="E1DFDD"/>
    </w:rPr>
  </w:style>
  <w:style w:type="character" w:styleId="UnresolvedMention">
    <w:name w:val="Unresolved Mention"/>
    <w:basedOn w:val="DefaultParagraphFont"/>
    <w:uiPriority w:val="99"/>
    <w:semiHidden/>
    <w:unhideWhenUsed/>
    <w:rsid w:val="00C7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8175">
      <w:bodyDiv w:val="1"/>
      <w:marLeft w:val="0"/>
      <w:marRight w:val="0"/>
      <w:marTop w:val="0"/>
      <w:marBottom w:val="0"/>
      <w:divBdr>
        <w:top w:val="none" w:sz="0" w:space="0" w:color="auto"/>
        <w:left w:val="none" w:sz="0" w:space="0" w:color="auto"/>
        <w:bottom w:val="none" w:sz="0" w:space="0" w:color="auto"/>
        <w:right w:val="none" w:sz="0" w:space="0" w:color="auto"/>
      </w:divBdr>
    </w:div>
    <w:div w:id="1338071051">
      <w:bodyDiv w:val="1"/>
      <w:marLeft w:val="0"/>
      <w:marRight w:val="0"/>
      <w:marTop w:val="0"/>
      <w:marBottom w:val="0"/>
      <w:divBdr>
        <w:top w:val="none" w:sz="0" w:space="0" w:color="auto"/>
        <w:left w:val="none" w:sz="0" w:space="0" w:color="auto"/>
        <w:bottom w:val="none" w:sz="0" w:space="0" w:color="auto"/>
        <w:right w:val="none" w:sz="0" w:space="0" w:color="auto"/>
      </w:divBdr>
    </w:div>
    <w:div w:id="1820416036">
      <w:bodyDiv w:val="1"/>
      <w:marLeft w:val="0"/>
      <w:marRight w:val="0"/>
      <w:marTop w:val="0"/>
      <w:marBottom w:val="0"/>
      <w:divBdr>
        <w:top w:val="none" w:sz="0" w:space="0" w:color="auto"/>
        <w:left w:val="none" w:sz="0" w:space="0" w:color="auto"/>
        <w:bottom w:val="none" w:sz="0" w:space="0" w:color="auto"/>
        <w:right w:val="none" w:sz="0" w:space="0" w:color="auto"/>
      </w:divBdr>
    </w:div>
    <w:div w:id="20159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yperlink" Target="https://www.hca.wa.gov/health-care-services-supports/program-administration/premium-payment-program" TargetMode="External"/><Relationship Id="rId34" Type="http://schemas.openxmlformats.org/officeDocument/2006/relationships/image" Target="media/image14.jpeg"/><Relationship Id="rId42" Type="http://schemas.openxmlformats.org/officeDocument/2006/relationships/image" Target="media/image20.png"/><Relationship Id="rId47" Type="http://schemas.openxmlformats.org/officeDocument/2006/relationships/image" Target="media/image24.png"/><Relationship Id="rId50" Type="http://schemas.openxmlformats.org/officeDocument/2006/relationships/hyperlink" Target="https://yakimatransit.org/media/DAR-Reduced-Fare.pdf" TargetMode="External"/><Relationship Id="rId55" Type="http://schemas.openxmlformats.org/officeDocument/2006/relationships/image" Target="media/image27.jpeg"/><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1.svg"/><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hyperlink" Target="https://www.dol.wa.gov/driver-licenses-and-permits/get-or-renew-disabled-parking-permits" TargetMode="External"/><Relationship Id="rId37" Type="http://schemas.openxmlformats.org/officeDocument/2006/relationships/hyperlink" Target="https://www.hca.wa.gov/health-care-services-supports/apple-health-medicaid-coverage/transportation-services-non-emergency" TargetMode="External"/><Relationship Id="rId40" Type="http://schemas.openxmlformats.org/officeDocument/2006/relationships/image" Target="media/image18.png"/><Relationship Id="rId45" Type="http://schemas.openxmlformats.org/officeDocument/2006/relationships/image" Target="media/image22.png"/><Relationship Id="rId53" Type="http://schemas.openxmlformats.org/officeDocument/2006/relationships/hyperlink" Target="https://store.usgs.gov/access-pass" TargetMode="External"/><Relationship Id="rId58" Type="http://schemas.openxmlformats.org/officeDocument/2006/relationships/image" Target="media/image28.png"/><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medicalhome.org/quick-key-resources/shaylas-list-family-support/" TargetMode="External"/><Relationship Id="rId19" Type="http://schemas.openxmlformats.org/officeDocument/2006/relationships/hyperlink" Target="https://www.dshs.wa.gov/dda" TargetMode="External"/><Relationship Id="rId14" Type="http://schemas.openxmlformats.org/officeDocument/2006/relationships/hyperlink" Target="https://www.hshs.org/SacredHeart/Patients-Guests/Patient-Financial-Services/Patient-Financial-Assistance" TargetMode="External"/><Relationship Id="rId22" Type="http://schemas.openxmlformats.org/officeDocument/2006/relationships/image" Target="media/image6.jpeg"/><Relationship Id="rId27" Type="http://schemas.openxmlformats.org/officeDocument/2006/relationships/hyperlink" Target="https://www.uhccf.org/" TargetMode="External"/><Relationship Id="rId30" Type="http://schemas.openxmlformats.org/officeDocument/2006/relationships/hyperlink" Target="https://www.needymeds.org/copay-diseases" TargetMode="External"/><Relationship Id="rId35" Type="http://schemas.openxmlformats.org/officeDocument/2006/relationships/image" Target="media/image15.png"/><Relationship Id="rId43" Type="http://schemas.openxmlformats.org/officeDocument/2006/relationships/image" Target="media/image21.svg"/><Relationship Id="rId48" Type="http://schemas.openxmlformats.org/officeDocument/2006/relationships/hyperlink" Target="https://www.soundtransit.org/ride-with-us/how-to-pay/fares/regional-reduced-fare-permit" TargetMode="External"/><Relationship Id="rId56" Type="http://schemas.openxmlformats.org/officeDocument/2006/relationships/hyperlink" Target="https://www.parks.wa.gov/1207/Disability-Pass"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2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bensfund.org" TargetMode="External"/><Relationship Id="rId33" Type="http://schemas.openxmlformats.org/officeDocument/2006/relationships/image" Target="media/image13.jpeg"/><Relationship Id="rId38" Type="http://schemas.openxmlformats.org/officeDocument/2006/relationships/image" Target="media/image17.jpeg"/><Relationship Id="rId46" Type="http://schemas.openxmlformats.org/officeDocument/2006/relationships/image" Target="media/image23.png"/><Relationship Id="rId59" Type="http://schemas.openxmlformats.org/officeDocument/2006/relationships/hyperlink" Target="https://informingfamilies.org/wp-content/uploads/2020/04/TED.pdf" TargetMode="External"/><Relationship Id="rId67"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image" Target="media/image19.svg"/><Relationship Id="rId54" Type="http://schemas.openxmlformats.org/officeDocument/2006/relationships/image" Target="media/image26.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ulticare.org/patient-resources/financial-assistance/" TargetMode="External"/><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image" Target="media/image16.svg"/><Relationship Id="rId49" Type="http://schemas.openxmlformats.org/officeDocument/2006/relationships/hyperlink" Target="https://www.spokanetransit.com/files/content/rf-passapplication-final.pdf" TargetMode="External"/><Relationship Id="rId57" Type="http://schemas.openxmlformats.org/officeDocument/2006/relationships/hyperlink" Target="https://www.discoverpass.wa.gov/131/Exemptions" TargetMode="External"/><Relationship Id="rId10" Type="http://schemas.openxmlformats.org/officeDocument/2006/relationships/endnotes" Target="endnotes.xml"/><Relationship Id="rId31" Type="http://schemas.openxmlformats.org/officeDocument/2006/relationships/image" Target="media/image12.jpeg"/><Relationship Id="rId52" Type="http://schemas.openxmlformats.org/officeDocument/2006/relationships/hyperlink" Target="https://www.nps.gov/subjects/accessibility/interagency-access-pass.htm" TargetMode="External"/><Relationship Id="rId60" Type="http://schemas.openxmlformats.org/officeDocument/2006/relationships/hyperlink" Target="https://www.dshs.wa.gov/altsa/odhh/telecommunication-equipment-distribution"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eattlechildrens.org/clinics/paying-for-care/financial-assistance/" TargetMode="External"/><Relationship Id="rId18" Type="http://schemas.openxmlformats.org/officeDocument/2006/relationships/hyperlink" Target="https://informingfamilies.org/topic/dda-services/" TargetMode="External"/><Relationship Id="rId39" Type="http://schemas.openxmlformats.org/officeDocument/2006/relationships/hyperlink" Target="https://wsdot.wa.gov/travel/washington-state-ferries/rider-information/riders-disabilities/disability-discounted-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8767db-f41f-47f1-be07-e9e56e693cc9" xsi:nil="true"/>
    <lcf76f155ced4ddcb4097134ff3c332f xmlns="a7bce692-1fbc-4f71-8220-7169c19d7c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E7097052AEFE4B9CCA72CD6E3F8AB0" ma:contentTypeVersion="13" ma:contentTypeDescription="Create a new document." ma:contentTypeScope="" ma:versionID="78f415fa43f5a73d711d473667d4b610">
  <xsd:schema xmlns:xsd="http://www.w3.org/2001/XMLSchema" xmlns:xs="http://www.w3.org/2001/XMLSchema" xmlns:p="http://schemas.microsoft.com/office/2006/metadata/properties" xmlns:ns2="a7bce692-1fbc-4f71-8220-7169c19d7c09" xmlns:ns3="708767db-f41f-47f1-be07-e9e56e693cc9" targetNamespace="http://schemas.microsoft.com/office/2006/metadata/properties" ma:root="true" ma:fieldsID="f28d5855a53e8bf34009d4186c06e39c" ns2:_="" ns3:_="">
    <xsd:import namespace="a7bce692-1fbc-4f71-8220-7169c19d7c09"/>
    <xsd:import namespace="708767db-f41f-47f1-be07-e9e56e693c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e692-1fbc-4f71-8220-7169c19d7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767db-f41f-47f1-be07-e9e56e693c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0afa946-e904-4033-a51f-10eeb71fad27}" ma:internalName="TaxCatchAll" ma:showField="CatchAllData" ma:web="708767db-f41f-47f1-be07-e9e56e69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2987F-A9A1-443E-B646-80DA5540C0AC}">
  <ds:schemaRefs>
    <ds:schemaRef ds:uri="http://schemas.microsoft.com/sharepoint/v3/contenttype/forms"/>
  </ds:schemaRefs>
</ds:datastoreItem>
</file>

<file path=customXml/itemProps2.xml><?xml version="1.0" encoding="utf-8"?>
<ds:datastoreItem xmlns:ds="http://schemas.openxmlformats.org/officeDocument/2006/customXml" ds:itemID="{BBFF30F5-FC6D-4489-88EE-522040002C0D}">
  <ds:schemaRefs>
    <ds:schemaRef ds:uri="http://schemas.openxmlformats.org/officeDocument/2006/bibliography"/>
  </ds:schemaRefs>
</ds:datastoreItem>
</file>

<file path=customXml/itemProps3.xml><?xml version="1.0" encoding="utf-8"?>
<ds:datastoreItem xmlns:ds="http://schemas.openxmlformats.org/officeDocument/2006/customXml" ds:itemID="{B723EBF2-4F42-44A5-A421-4041802E9F1C}">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a7bce692-1fbc-4f71-8220-7169c19d7c09"/>
    <ds:schemaRef ds:uri="http://purl.org/dc/terms/"/>
    <ds:schemaRef ds:uri="http://purl.org/dc/dcmitype/"/>
    <ds:schemaRef ds:uri="http://purl.org/dc/elements/1.1/"/>
    <ds:schemaRef ds:uri="http://schemas.microsoft.com/office/infopath/2007/PartnerControls"/>
    <ds:schemaRef ds:uri="708767db-f41f-47f1-be07-e9e56e693cc9"/>
  </ds:schemaRefs>
</ds:datastoreItem>
</file>

<file path=customXml/itemProps4.xml><?xml version="1.0" encoding="utf-8"?>
<ds:datastoreItem xmlns:ds="http://schemas.openxmlformats.org/officeDocument/2006/customXml" ds:itemID="{F1D4CAC3-9FDB-49FF-B922-ADE21A5D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ce692-1fbc-4f71-8220-7169c19d7c09"/>
    <ds:schemaRef ds:uri="708767db-f41f-47f1-be07-e9e56e69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Snow</dc:creator>
  <cp:keywords/>
  <dc:description/>
  <cp:lastModifiedBy>Kate Orville</cp:lastModifiedBy>
  <cp:revision>2</cp:revision>
  <cp:lastPrinted>2024-02-06T20:09:00Z</cp:lastPrinted>
  <dcterms:created xsi:type="dcterms:W3CDTF">2024-02-06T20:39:00Z</dcterms:created>
  <dcterms:modified xsi:type="dcterms:W3CDTF">2024-02-06T20:39:00Z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0x01010053E7097052AEFE4B9CCA72CD6E3F8AB0</vt:lpwstr>
  </property>
  <property fmtid="{D5CDD505-2E9C-101B-9397-08002B2CF9AE}" pid="3" name="MediaServiceImageTags">
    <vt:lpwstr/>
  </property>
</Properties>
</file>