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7E87" w14:textId="31A87684" w:rsidR="00A17261" w:rsidRPr="006D79B8" w:rsidRDefault="00292637" w:rsidP="003415C4">
      <w:pPr>
        <w:pStyle w:val="SCHeading1"/>
        <w:ind w:left="-2790"/>
        <w:rPr>
          <w:noProof w:val="0"/>
          <w:sz w:val="32"/>
          <w:lang w:val="es-ES_tradnl"/>
        </w:rPr>
      </w:pPr>
      <w:bookmarkStart w:id="0" w:name="_GoBack"/>
      <w:bookmarkEnd w:id="0"/>
      <w:r w:rsidRPr="006D79B8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5768249" wp14:editId="2E70E471">
            <wp:simplePos x="0" y="0"/>
            <wp:positionH relativeFrom="column">
              <wp:posOffset>-1532890</wp:posOffset>
            </wp:positionH>
            <wp:positionV relativeFrom="paragraph">
              <wp:posOffset>208915</wp:posOffset>
            </wp:positionV>
            <wp:extent cx="6092190" cy="1308100"/>
            <wp:effectExtent l="0" t="0" r="3810" b="6350"/>
            <wp:wrapTight wrapText="bothSides">
              <wp:wrapPolygon edited="0">
                <wp:start x="13644" y="0"/>
                <wp:lineTo x="2634" y="1258"/>
                <wp:lineTo x="608" y="2202"/>
                <wp:lineTo x="608" y="5348"/>
                <wp:lineTo x="270" y="7235"/>
                <wp:lineTo x="0" y="9122"/>
                <wp:lineTo x="0" y="11324"/>
                <wp:lineTo x="946" y="16672"/>
                <wp:lineTo x="4120" y="20447"/>
                <wp:lineTo x="5336" y="21390"/>
                <wp:lineTo x="7295" y="21390"/>
                <wp:lineTo x="21006" y="20447"/>
                <wp:lineTo x="21141" y="15414"/>
                <wp:lineTo x="21546" y="14470"/>
                <wp:lineTo x="21546" y="8493"/>
                <wp:lineTo x="21208" y="6291"/>
                <wp:lineTo x="20803" y="5348"/>
                <wp:lineTo x="17021" y="0"/>
                <wp:lineTo x="1364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99894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4" t="29970" r="-775" b="2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272">
        <w:rPr>
          <w:rFonts w:eastAsia="Gotham Medium"/>
          <w:noProof w:val="0"/>
          <w:sz w:val="40"/>
          <w:szCs w:val="40"/>
          <w:lang w:val="es-ES_tradnl"/>
        </w:rPr>
        <w:t xml:space="preserve"> </w:t>
      </w:r>
      <w:r w:rsidR="00036B41">
        <w:rPr>
          <w:rFonts w:eastAsia="Gotham Medium"/>
          <w:noProof w:val="0"/>
          <w:sz w:val="40"/>
          <w:szCs w:val="40"/>
          <w:lang w:val="es-ES_tradnl"/>
        </w:rPr>
        <w:t xml:space="preserve">Birth to One </w:t>
      </w:r>
      <w:r w:rsidR="008E3483">
        <w:rPr>
          <w:rFonts w:eastAsia="Gotham Medium"/>
          <w:noProof w:val="0"/>
          <w:sz w:val="28"/>
          <w:szCs w:val="28"/>
          <w:lang w:val="es-ES_tradnl"/>
        </w:rPr>
        <w:t>(Nacimiento Hasta Un Año</w:t>
      </w:r>
      <w:r w:rsidR="00036B41">
        <w:rPr>
          <w:rFonts w:eastAsia="Gotham Medium"/>
          <w:noProof w:val="0"/>
          <w:sz w:val="28"/>
          <w:szCs w:val="28"/>
          <w:lang w:val="es-ES_tradnl"/>
        </w:rPr>
        <w:t>)</w:t>
      </w:r>
      <w:r w:rsidR="00036B41">
        <w:rPr>
          <w:rFonts w:eastAsia="Gotham Medium"/>
          <w:noProof w:val="0"/>
          <w:sz w:val="28"/>
          <w:szCs w:val="28"/>
          <w:lang w:val="es-ES_tradnl"/>
        </w:rPr>
        <w:br/>
      </w:r>
      <w:r w:rsidR="00527134">
        <w:rPr>
          <w:rFonts w:eastAsia="Gotham Medium"/>
          <w:noProof w:val="0"/>
          <w:sz w:val="28"/>
          <w:szCs w:val="28"/>
          <w:lang w:val="es-ES_tradnl"/>
        </w:rPr>
        <w:t>Red de Colaborativa</w:t>
      </w:r>
      <w:r w:rsidR="00036B41">
        <w:rPr>
          <w:rFonts w:eastAsia="Gotham Medium"/>
          <w:noProof w:val="0"/>
          <w:sz w:val="28"/>
          <w:szCs w:val="28"/>
          <w:lang w:val="es-ES_tradnl"/>
        </w:rPr>
        <w:t xml:space="preserve"> Innovación y Mejoramiento Para N</w:t>
      </w:r>
      <w:r w:rsidR="008A2B85" w:rsidRPr="006D79B8">
        <w:rPr>
          <w:rFonts w:eastAsia="Gotham Medium"/>
          <w:noProof w:val="0"/>
          <w:sz w:val="28"/>
          <w:szCs w:val="28"/>
          <w:lang w:val="es-ES_tradnl"/>
        </w:rPr>
        <w:t xml:space="preserve">iños </w:t>
      </w:r>
      <w:r w:rsidR="00036B41">
        <w:rPr>
          <w:rFonts w:eastAsia="Gotham Medium"/>
          <w:noProof w:val="0"/>
          <w:sz w:val="28"/>
          <w:szCs w:val="28"/>
          <w:lang w:val="es-ES_tradnl"/>
        </w:rPr>
        <w:t xml:space="preserve">con Necesidades </w:t>
      </w:r>
      <w:r w:rsidR="00527134">
        <w:rPr>
          <w:rFonts w:eastAsia="Gotham Medium"/>
          <w:noProof w:val="0"/>
          <w:sz w:val="28"/>
          <w:szCs w:val="28"/>
          <w:lang w:val="es-ES_tradnl"/>
        </w:rPr>
        <w:t>Médicos Complejos</w:t>
      </w:r>
      <w:r w:rsidR="00036B41">
        <w:rPr>
          <w:rFonts w:eastAsia="Gotham Medium"/>
          <w:noProof w:val="0"/>
          <w:sz w:val="28"/>
          <w:szCs w:val="28"/>
          <w:lang w:val="es-ES_tradnl"/>
        </w:rPr>
        <w:t xml:space="preserve"> </w:t>
      </w:r>
      <w:r w:rsidR="00527134">
        <w:rPr>
          <w:rFonts w:eastAsia="Gotham Medium"/>
          <w:noProof w:val="0"/>
          <w:sz w:val="28"/>
          <w:szCs w:val="28"/>
          <w:lang w:val="es-ES_tradnl"/>
        </w:rPr>
        <w:t>del</w:t>
      </w:r>
      <w:r w:rsidR="00036B41">
        <w:rPr>
          <w:rFonts w:eastAsia="Gotham Medium"/>
          <w:noProof w:val="0"/>
          <w:sz w:val="28"/>
          <w:szCs w:val="28"/>
          <w:lang w:val="es-ES_tradnl"/>
        </w:rPr>
        <w:t xml:space="preserve"> E</w:t>
      </w:r>
      <w:r w:rsidR="008A2B85" w:rsidRPr="006D79B8">
        <w:rPr>
          <w:rFonts w:eastAsia="Gotham Medium"/>
          <w:noProof w:val="0"/>
          <w:sz w:val="28"/>
          <w:szCs w:val="28"/>
          <w:lang w:val="es-ES_tradnl"/>
        </w:rPr>
        <w:t>stado de Washington (CMC CoIIN)</w:t>
      </w:r>
    </w:p>
    <w:p w14:paraId="0D2DDDCF" w14:textId="77777777" w:rsidR="00AE13FD" w:rsidRPr="006D79B8" w:rsidRDefault="008A2B85" w:rsidP="00A17261">
      <w:pPr>
        <w:pStyle w:val="SCHeading2"/>
        <w:ind w:left="-2790"/>
        <w:rPr>
          <w:lang w:val="es-ES_tradnl"/>
        </w:rPr>
      </w:pPr>
      <w:r w:rsidRPr="006D79B8">
        <w:rPr>
          <w:rFonts w:eastAsia="Gotham Bold"/>
          <w:szCs w:val="26"/>
          <w:lang w:val="es-ES_tradnl"/>
        </w:rPr>
        <w:t>¿De qué se trata el programa Birth to One?</w:t>
      </w:r>
    </w:p>
    <w:p w14:paraId="33A2FCBB" w14:textId="77777777" w:rsidR="008B50A7" w:rsidRPr="006D79B8" w:rsidRDefault="008A2B85" w:rsidP="00A17261">
      <w:pPr>
        <w:pStyle w:val="SCLine1BeforeBullet"/>
        <w:ind w:left="-2790"/>
        <w:rPr>
          <w:lang w:val="es-ES_tradnl"/>
        </w:rPr>
      </w:pPr>
      <w:r w:rsidRPr="006D79B8">
        <w:rPr>
          <w:rFonts w:eastAsia="Gotham Book"/>
          <w:szCs w:val="20"/>
          <w:lang w:val="es-ES_tradnl"/>
        </w:rPr>
        <w:t>Es un</w:t>
      </w:r>
      <w:r w:rsidR="00527134">
        <w:rPr>
          <w:rFonts w:eastAsia="Gotham Book"/>
          <w:szCs w:val="20"/>
          <w:lang w:val="es-ES_tradnl"/>
        </w:rPr>
        <w:t>a red de o</w:t>
      </w:r>
      <w:r w:rsidR="00527134" w:rsidRPr="006D79B8">
        <w:rPr>
          <w:rFonts w:eastAsia="Gotham Book"/>
          <w:szCs w:val="20"/>
          <w:lang w:val="es-ES_tradnl"/>
        </w:rPr>
        <w:t>rganizaciones</w:t>
      </w:r>
      <w:r w:rsidRPr="006D79B8">
        <w:rPr>
          <w:rFonts w:eastAsia="Gotham Book"/>
          <w:szCs w:val="20"/>
          <w:lang w:val="es-ES_tradnl"/>
        </w:rPr>
        <w:t xml:space="preserve"> que proveen </w:t>
      </w:r>
      <w:r w:rsidR="00036B41">
        <w:rPr>
          <w:rFonts w:eastAsia="Gotham Book"/>
          <w:szCs w:val="20"/>
          <w:lang w:val="es-ES_tradnl"/>
        </w:rPr>
        <w:t>apoyo a</w:t>
      </w:r>
      <w:r w:rsidRPr="006D79B8">
        <w:rPr>
          <w:rFonts w:eastAsia="Gotham Book"/>
          <w:szCs w:val="20"/>
          <w:lang w:val="es-ES_tradnl"/>
        </w:rPr>
        <w:t xml:space="preserve"> padres, </w:t>
      </w:r>
      <w:r w:rsidR="00036B41">
        <w:rPr>
          <w:rFonts w:eastAsia="Gotham Book"/>
          <w:szCs w:val="20"/>
          <w:lang w:val="es-ES_tradnl"/>
        </w:rPr>
        <w:t xml:space="preserve">atención primaria/cuidado de salud, </w:t>
      </w:r>
      <w:r w:rsidR="00036B41" w:rsidRPr="00036B41">
        <w:rPr>
          <w:rFonts w:eastAsia="Gotham Book"/>
          <w:szCs w:val="20"/>
          <w:lang w:val="es-ES_tradnl"/>
        </w:rPr>
        <w:t>nutrición y alimentación</w:t>
      </w:r>
      <w:r w:rsidR="00036B41">
        <w:rPr>
          <w:rFonts w:eastAsia="Gotham Book"/>
          <w:szCs w:val="20"/>
          <w:lang w:val="es-ES_tradnl"/>
        </w:rPr>
        <w:t xml:space="preserve">, y apoyos locales </w:t>
      </w:r>
      <w:r w:rsidRPr="006D79B8">
        <w:rPr>
          <w:rFonts w:eastAsia="Gotham Book"/>
          <w:szCs w:val="20"/>
          <w:lang w:val="es-ES_tradnl"/>
        </w:rPr>
        <w:t>pa</w:t>
      </w:r>
      <w:r w:rsidR="00527134">
        <w:rPr>
          <w:rFonts w:eastAsia="Gotham Book"/>
          <w:szCs w:val="20"/>
          <w:lang w:val="es-ES_tradnl"/>
        </w:rPr>
        <w:t xml:space="preserve">ra niños con necesidades médicos complejos (CSHCN sus siglas en ingles). </w:t>
      </w:r>
      <w:r w:rsidR="00012984" w:rsidRPr="00012984">
        <w:rPr>
          <w:bCs/>
          <w:lang w:val="es-MX"/>
        </w:rPr>
        <w:t>Este programa fue cuidadosamente</w:t>
      </w:r>
      <w:r w:rsidR="00527134">
        <w:rPr>
          <w:bCs/>
          <w:lang w:val="es-MX"/>
        </w:rPr>
        <w:t xml:space="preserve"> </w:t>
      </w:r>
      <w:r w:rsidR="00527134" w:rsidRPr="00012984">
        <w:rPr>
          <w:bCs/>
          <w:lang w:val="es-MX"/>
        </w:rPr>
        <w:t>diseñado</w:t>
      </w:r>
      <w:r w:rsidR="00012984" w:rsidRPr="00012984">
        <w:rPr>
          <w:bCs/>
          <w:lang w:val="es-MX"/>
        </w:rPr>
        <w:t xml:space="preserve"> para las familias de </w:t>
      </w:r>
      <w:r w:rsidR="00527134">
        <w:rPr>
          <w:bCs/>
          <w:lang w:val="es-MX"/>
        </w:rPr>
        <w:t>recién nacidos d</w:t>
      </w:r>
      <w:r w:rsidR="00012984" w:rsidRPr="00012984">
        <w:rPr>
          <w:bCs/>
          <w:lang w:val="es-MX"/>
        </w:rPr>
        <w:t>espués de s</w:t>
      </w:r>
      <w:r w:rsidR="00527134">
        <w:rPr>
          <w:bCs/>
          <w:lang w:val="es-MX"/>
        </w:rPr>
        <w:t>alir de a</w:t>
      </w:r>
      <w:r w:rsidR="00012984" w:rsidRPr="00012984">
        <w:rPr>
          <w:bCs/>
          <w:lang w:val="es-MX"/>
        </w:rPr>
        <w:t>lta</w:t>
      </w:r>
      <w:r w:rsidR="00527134">
        <w:rPr>
          <w:bCs/>
          <w:lang w:val="es-MX"/>
        </w:rPr>
        <w:t xml:space="preserve"> del hospital</w:t>
      </w:r>
      <w:r w:rsidRPr="006D79B8">
        <w:rPr>
          <w:rFonts w:eastAsia="Gotham Book"/>
          <w:szCs w:val="20"/>
          <w:lang w:val="es-ES_tradnl"/>
        </w:rPr>
        <w:t xml:space="preserve">. Reconocemos que </w:t>
      </w:r>
      <w:r w:rsidR="00EE7619">
        <w:rPr>
          <w:rFonts w:eastAsia="Gotham Book"/>
          <w:szCs w:val="20"/>
          <w:lang w:val="es-ES_tradnl"/>
        </w:rPr>
        <w:t>el proceso de navegar por</w:t>
      </w:r>
      <w:r w:rsidRPr="006D79B8">
        <w:rPr>
          <w:rFonts w:eastAsia="Gotham Book"/>
          <w:szCs w:val="20"/>
          <w:lang w:val="es-ES_tradnl"/>
        </w:rPr>
        <w:t xml:space="preserve"> </w:t>
      </w:r>
      <w:r w:rsidR="001754D5" w:rsidRPr="006D79B8">
        <w:rPr>
          <w:rFonts w:eastAsia="Gotham Book"/>
          <w:szCs w:val="20"/>
          <w:lang w:val="es-ES_tradnl"/>
        </w:rPr>
        <w:t>los diferentes</w:t>
      </w:r>
      <w:r w:rsidRPr="006D79B8">
        <w:rPr>
          <w:rFonts w:eastAsia="Gotham Book"/>
          <w:szCs w:val="20"/>
          <w:lang w:val="es-ES_tradnl"/>
        </w:rPr>
        <w:t xml:space="preserve"> servicios disponibles para su niño puede ser un proceso complicado. </w:t>
      </w:r>
      <w:r w:rsidR="00D55BAA" w:rsidRPr="006D79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BF88630" wp14:editId="4840AFAF">
                <wp:simplePos x="0" y="0"/>
                <wp:positionH relativeFrom="column">
                  <wp:posOffset>-1795145</wp:posOffset>
                </wp:positionH>
                <wp:positionV relativeFrom="page">
                  <wp:posOffset>4448175</wp:posOffset>
                </wp:positionV>
                <wp:extent cx="1494790" cy="1190625"/>
                <wp:effectExtent l="0" t="0" r="10160" b="28575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119062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12700">
                          <a:solidFill>
                            <a:srgbClr val="42C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D64E4" w14:textId="77777777" w:rsidR="00D55BAA" w:rsidRPr="00370EB4" w:rsidRDefault="008A2B85" w:rsidP="00591728">
                            <w:pPr>
                              <w:pStyle w:val="SCSidebarHeading"/>
                              <w:jc w:val="center"/>
                              <w:rPr>
                                <w:szCs w:val="22"/>
                                <w:lang w:val="es-ES_tradnl"/>
                              </w:rPr>
                            </w:pPr>
                            <w:r w:rsidRPr="00370EB4">
                              <w:rPr>
                                <w:rFonts w:eastAsia="Gotham Medium"/>
                                <w:lang w:val="es-ES_tradnl"/>
                              </w:rPr>
                              <w:t>¿Quién lo puede recibir?</w:t>
                            </w:r>
                          </w:p>
                          <w:p w14:paraId="4C943FDE" w14:textId="77777777" w:rsidR="00D55BAA" w:rsidRPr="008A2B85" w:rsidRDefault="008A2B85" w:rsidP="00591728">
                            <w:pPr>
                              <w:pStyle w:val="SCSidebarBullets"/>
                              <w:numPr>
                                <w:ilvl w:val="0"/>
                                <w:numId w:val="0"/>
                              </w:numPr>
                              <w:spacing w:line="252" w:lineRule="auto"/>
                              <w:jc w:val="center"/>
                              <w:rPr>
                                <w:sz w:val="19"/>
                                <w:szCs w:val="19"/>
                                <w:lang w:val="es-ES_tradnl"/>
                              </w:rPr>
                            </w:pPr>
                            <w:r w:rsidRPr="00370EB4">
                              <w:rPr>
                                <w:rFonts w:eastAsia="Gotham Book"/>
                                <w:sz w:val="19"/>
                                <w:szCs w:val="19"/>
                                <w:lang w:val="es-ES_tradnl"/>
                              </w:rPr>
                              <w:t xml:space="preserve">Los bebés hasta los 4 meses con </w:t>
                            </w:r>
                            <w:r w:rsidR="0063271A" w:rsidRPr="00370EB4">
                              <w:rPr>
                                <w:rFonts w:eastAsia="Gotham Book"/>
                                <w:sz w:val="19"/>
                                <w:szCs w:val="19"/>
                                <w:lang w:val="es-ES_tradnl"/>
                              </w:rPr>
                              <w:t>necesidades médicas especiales</w:t>
                            </w:r>
                            <w:r w:rsidR="0063271A">
                              <w:rPr>
                                <w:rFonts w:eastAsia="Gotham Book"/>
                                <w:sz w:val="19"/>
                                <w:szCs w:val="19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88630" id="AutoShape 71" o:spid="_x0000_s1026" style="position:absolute;left:0;text-align:left;margin-left:-141.35pt;margin-top:350.25pt;width:117.7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" filled="f" strokecolor="#42c4dd" strokeweight="1pt">
                <v:textbox inset="2.16pt,,2.16pt">
                  <w:txbxContent>
                    <w:p w14:paraId="137D64E4" w14:textId="77777777" w:rsidR="00D55BAA" w:rsidRPr="00370EB4" w:rsidRDefault="008A2B85" w:rsidP="00591728">
                      <w:pPr>
                        <w:pStyle w:val="SCSidebarHeading"/>
                        <w:jc w:val="center"/>
                        <w:rPr>
                          <w:szCs w:val="22"/>
                          <w:lang w:val="es-ES_tradnl"/>
                        </w:rPr>
                      </w:pPr>
                      <w:r w:rsidRPr="00370EB4">
                        <w:rPr>
                          <w:rFonts w:eastAsia="Gotham Medium"/>
                          <w:lang w:val="es-ES_tradnl"/>
                        </w:rPr>
                        <w:t>¿Quién lo puede recibir?</w:t>
                      </w:r>
                    </w:p>
                    <w:p w14:paraId="4C943FDE" w14:textId="77777777" w:rsidR="00D55BAA" w:rsidRPr="008A2B85" w:rsidRDefault="008A2B85" w:rsidP="00591728">
                      <w:pPr>
                        <w:pStyle w:val="SCSidebarBullets"/>
                        <w:numPr>
                          <w:ilvl w:val="0"/>
                          <w:numId w:val="0"/>
                        </w:numPr>
                        <w:spacing w:line="252" w:lineRule="auto"/>
                        <w:jc w:val="center"/>
                        <w:rPr>
                          <w:sz w:val="19"/>
                          <w:szCs w:val="19"/>
                          <w:lang w:val="es-ES_tradnl"/>
                        </w:rPr>
                      </w:pPr>
                      <w:r w:rsidRPr="00370EB4">
                        <w:rPr>
                          <w:rFonts w:eastAsia="Gotham Book"/>
                          <w:sz w:val="19"/>
                          <w:szCs w:val="19"/>
                          <w:lang w:val="es-ES_tradnl"/>
                        </w:rPr>
                        <w:t xml:space="preserve">Los bebés hasta los 4 meses con </w:t>
                      </w:r>
                      <w:r w:rsidR="0063271A" w:rsidRPr="00370EB4">
                        <w:rPr>
                          <w:rFonts w:eastAsia="Gotham Book"/>
                          <w:sz w:val="19"/>
                          <w:szCs w:val="19"/>
                          <w:lang w:val="es-ES_tradnl"/>
                        </w:rPr>
                        <w:t>necesidades médicas especiales</w:t>
                      </w:r>
                      <w:r w:rsidR="0063271A">
                        <w:rPr>
                          <w:rFonts w:eastAsia="Gotham Book"/>
                          <w:sz w:val="19"/>
                          <w:szCs w:val="19"/>
                          <w:lang w:val="es-ES"/>
                        </w:rPr>
                        <w:t>.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Pr="006D79B8">
        <w:rPr>
          <w:rFonts w:eastAsia="Gotham Book"/>
          <w:szCs w:val="20"/>
          <w:lang w:val="es-ES_tradnl" w:eastAsia="en-US"/>
        </w:rPr>
        <w:t xml:space="preserve">Estamos </w:t>
      </w:r>
      <w:r w:rsidR="00EE7619">
        <w:rPr>
          <w:rFonts w:eastAsia="Gotham Book"/>
          <w:szCs w:val="20"/>
          <w:lang w:val="es-ES_tradnl" w:eastAsia="en-US"/>
        </w:rPr>
        <w:t xml:space="preserve">aquí </w:t>
      </w:r>
      <w:r w:rsidRPr="006D79B8">
        <w:rPr>
          <w:rFonts w:eastAsia="Gotham Book"/>
          <w:szCs w:val="20"/>
          <w:lang w:val="es-ES_tradnl" w:eastAsia="en-US"/>
        </w:rPr>
        <w:t xml:space="preserve">para </w:t>
      </w:r>
      <w:r w:rsidR="00527134">
        <w:rPr>
          <w:rFonts w:eastAsia="Gotham Book"/>
          <w:szCs w:val="20"/>
          <w:lang w:val="es-ES_tradnl" w:eastAsia="en-US"/>
        </w:rPr>
        <w:t>ayudarles</w:t>
      </w:r>
      <w:r w:rsidRPr="006D79B8">
        <w:rPr>
          <w:rFonts w:eastAsia="Gotham Book"/>
          <w:szCs w:val="20"/>
          <w:lang w:val="es-ES_tradnl" w:eastAsia="en-US"/>
        </w:rPr>
        <w:t>.</w:t>
      </w:r>
    </w:p>
    <w:p w14:paraId="0EC6640F" w14:textId="77777777" w:rsidR="002F684B" w:rsidRPr="006D79B8" w:rsidRDefault="008A2B85" w:rsidP="005C61FB">
      <w:pPr>
        <w:pStyle w:val="SCHeading3"/>
        <w:ind w:left="-1440" w:firstLine="1350"/>
        <w:rPr>
          <w:sz w:val="28"/>
          <w:lang w:val="es-ES_tradnl"/>
        </w:rPr>
      </w:pPr>
      <w:r w:rsidRPr="006D79B8">
        <w:rPr>
          <w:rFonts w:eastAsia="Gotham Medium"/>
          <w:sz w:val="28"/>
          <w:szCs w:val="28"/>
          <w:lang w:val="es-ES_tradnl"/>
        </w:rPr>
        <w:t>Lo que haremos por usted:</w:t>
      </w:r>
    </w:p>
    <w:p w14:paraId="6BF949EB" w14:textId="77777777" w:rsidR="00022C56" w:rsidRPr="006D79B8" w:rsidRDefault="008A2B85" w:rsidP="00022C56">
      <w:pPr>
        <w:pStyle w:val="SCLine1BeforeBullet"/>
        <w:ind w:left="-90"/>
        <w:rPr>
          <w:lang w:val="es-ES_tradnl"/>
        </w:rPr>
      </w:pPr>
      <w:r w:rsidRPr="006D79B8">
        <w:rPr>
          <w:rFonts w:eastAsia="Gotham Book"/>
          <w:szCs w:val="20"/>
          <w:lang w:val="es-ES_tradnl"/>
        </w:rPr>
        <w:t>Las familias r</w:t>
      </w:r>
      <w:r w:rsidR="00036B41">
        <w:rPr>
          <w:rFonts w:eastAsia="Gotham Book"/>
          <w:szCs w:val="20"/>
          <w:lang w:val="es-ES_tradnl"/>
        </w:rPr>
        <w:t xml:space="preserve">ecibirán por escrito un documento (“roadmap”) </w:t>
      </w:r>
      <w:r w:rsidRPr="006D79B8">
        <w:rPr>
          <w:rFonts w:eastAsia="Gotham Book"/>
          <w:szCs w:val="20"/>
          <w:lang w:val="es-ES_tradnl"/>
        </w:rPr>
        <w:t xml:space="preserve">de los servicios actuales </w:t>
      </w:r>
      <w:r w:rsidR="00527134">
        <w:rPr>
          <w:rFonts w:eastAsia="Gotham Book"/>
          <w:szCs w:val="20"/>
          <w:lang w:val="es-ES_tradnl"/>
        </w:rPr>
        <w:t>y futuros que su niño recibirá</w:t>
      </w:r>
      <w:r w:rsidRPr="006D79B8">
        <w:rPr>
          <w:rFonts w:eastAsia="Gotham Book"/>
          <w:szCs w:val="20"/>
          <w:lang w:val="es-ES_tradnl"/>
        </w:rPr>
        <w:t xml:space="preserve"> que incluye la infor</w:t>
      </w:r>
      <w:r w:rsidR="001754D5" w:rsidRPr="006D79B8">
        <w:rPr>
          <w:rFonts w:eastAsia="Gotham Book"/>
          <w:szCs w:val="20"/>
          <w:lang w:val="es-ES_tradnl"/>
        </w:rPr>
        <w:t>mación de contacto y una descrip</w:t>
      </w:r>
      <w:r w:rsidRPr="006D79B8">
        <w:rPr>
          <w:rFonts w:eastAsia="Gotham Book"/>
          <w:szCs w:val="20"/>
          <w:lang w:val="es-ES_tradnl"/>
        </w:rPr>
        <w:t>ción de cada servicio. Así funciona:</w:t>
      </w:r>
    </w:p>
    <w:p w14:paraId="5595BE98" w14:textId="77777777" w:rsidR="00022C56" w:rsidRPr="006D79B8" w:rsidRDefault="00292637" w:rsidP="00BC289C">
      <w:pPr>
        <w:pStyle w:val="SCLine1BeforeBullet"/>
        <w:numPr>
          <w:ilvl w:val="0"/>
          <w:numId w:val="34"/>
        </w:numPr>
        <w:tabs>
          <w:tab w:val="left" w:pos="180"/>
        </w:tabs>
        <w:ind w:left="180" w:hanging="180"/>
        <w:rPr>
          <w:lang w:val="es-ES_tradnl"/>
        </w:rPr>
      </w:pPr>
      <w:r w:rsidRPr="006D79B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0BB04" wp14:editId="5506914B">
                <wp:simplePos x="0" y="0"/>
                <wp:positionH relativeFrom="column">
                  <wp:posOffset>-1918608</wp:posOffset>
                </wp:positionH>
                <wp:positionV relativeFrom="page">
                  <wp:posOffset>5717894</wp:posOffset>
                </wp:positionV>
                <wp:extent cx="1794076" cy="1088020"/>
                <wp:effectExtent l="0" t="0" r="9525" b="17145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076" cy="1088020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12700">
                          <a:solidFill>
                            <a:srgbClr val="42C4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F96B1" w14:textId="0E0E041D" w:rsidR="00AD4BB3" w:rsidRPr="00966E54" w:rsidRDefault="00E73272" w:rsidP="00AD4BB3">
                            <w:pPr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E73272">
                              <w:rPr>
                                <w:rFonts w:eastAsia="Gotham Medium"/>
                                <w:sz w:val="20"/>
                                <w:szCs w:val="21"/>
                                <w:highlight w:val="yellow"/>
                                <w:lang w:val="es-ES_tradnl"/>
                              </w:rPr>
                              <w:t>Est</w:t>
                            </w:r>
                            <w:r>
                              <w:rPr>
                                <w:rFonts w:eastAsia="Gotham Medium"/>
                                <w:sz w:val="20"/>
                                <w:szCs w:val="21"/>
                                <w:highlight w:val="yellow"/>
                                <w:lang w:val="es-ES_tradnl"/>
                              </w:rPr>
                              <w:t>a</w:t>
                            </w:r>
                            <w:r w:rsidRPr="00E73272">
                              <w:rPr>
                                <w:rFonts w:eastAsia="Gotham Medium"/>
                                <w:sz w:val="20"/>
                                <w:szCs w:val="21"/>
                                <w:highlight w:val="yellow"/>
                                <w:lang w:val="es-ES_tradnl"/>
                              </w:rPr>
                              <w:t xml:space="preserve"> programa ha terminado desde 7/31/21.</w:t>
                            </w:r>
                            <w:r w:rsidRPr="00E73272">
                              <w:rPr>
                                <w:rFonts w:eastAsia="Gotham Medium"/>
                                <w:sz w:val="20"/>
                                <w:szCs w:val="21"/>
                                <w:lang w:val="es-ES_tradnl"/>
                              </w:rPr>
                              <w:t xml:space="preserve"> Para mas información, por favor contacta </w:t>
                            </w:r>
                            <w:hyperlink r:id="rId8" w:history="1">
                              <w:r w:rsidR="00AD4BB3" w:rsidRPr="002177FF">
                                <w:rPr>
                                  <w:rStyle w:val="Hyperlink"/>
                                  <w:rFonts w:eastAsia="Gotham Medium"/>
                                  <w:sz w:val="20"/>
                                  <w:szCs w:val="21"/>
                                  <w:lang w:val="es-ES_tradnl"/>
                                </w:rPr>
                                <w:t>Nathan.Goldbloom@</w:t>
                              </w:r>
                              <w:r w:rsidR="00AD4BB3" w:rsidRPr="002177FF">
                                <w:rPr>
                                  <w:rStyle w:val="Hyperlink"/>
                                  <w:rFonts w:eastAsia="Gotham Medium"/>
                                  <w:sz w:val="20"/>
                                  <w:szCs w:val="21"/>
                                  <w:lang w:val="es-ES_tradnl"/>
                                </w:rPr>
                                <w:br/>
                                <w:t>seattlechildrens.org</w:t>
                              </w:r>
                            </w:hyperlink>
                            <w:r>
                              <w:rPr>
                                <w:rFonts w:eastAsia="Gotham Medium"/>
                                <w:sz w:val="20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r w:rsidR="00AD4BB3">
                              <w:rPr>
                                <w:rFonts w:eastAsia="Gotham Medium"/>
                                <w:sz w:val="20"/>
                                <w:szCs w:val="21"/>
                                <w:lang w:val="es-ES_tradnl"/>
                              </w:rPr>
                              <w:t xml:space="preserve">o </w:t>
                            </w:r>
                            <w:r w:rsidR="00AD4BB3">
                              <w:rPr>
                                <w:rFonts w:eastAsia="Gotham Medium"/>
                                <w:sz w:val="20"/>
                                <w:szCs w:val="21"/>
                                <w:lang w:val="es-ES_tradnl"/>
                              </w:rPr>
                              <w:br/>
                            </w:r>
                            <w:r w:rsidR="00AD4BB3" w:rsidRPr="00966E54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SCH </w:t>
                            </w:r>
                            <w:hyperlink r:id="rId9" w:history="1">
                              <w:hyperlink r:id="rId10" w:history="1">
                                <w:r w:rsidR="00AD4BB3" w:rsidRPr="00966E54">
                                  <w:rPr>
                                    <w:rStyle w:val="Hyperlink"/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  <w:t>Cloud Care</w:t>
                                </w:r>
                              </w:hyperlink>
                            </w:hyperlink>
                          </w:p>
                          <w:p w14:paraId="654E8053" w14:textId="0DD4E676" w:rsidR="00E73272" w:rsidRPr="00E73272" w:rsidRDefault="00E73272" w:rsidP="00E73272">
                            <w:pPr>
                              <w:pStyle w:val="SCSidebarHeading"/>
                              <w:rPr>
                                <w:sz w:val="15"/>
                                <w:szCs w:val="16"/>
                                <w:lang w:val="es-ES_tradnl"/>
                              </w:rPr>
                            </w:pPr>
                          </w:p>
                          <w:p w14:paraId="235DF111" w14:textId="2A1A7433" w:rsidR="008951B0" w:rsidRPr="00370EB4" w:rsidRDefault="008951B0" w:rsidP="00311634">
                            <w:pPr>
                              <w:pStyle w:val="SCSidebarBullets"/>
                              <w:tabs>
                                <w:tab w:val="clear" w:pos="115"/>
                              </w:tabs>
                              <w:spacing w:line="252" w:lineRule="auto"/>
                              <w:ind w:left="173" w:hanging="173"/>
                              <w:rPr>
                                <w:sz w:val="19"/>
                                <w:szCs w:val="19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27432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0BB04" id="AutoShape 59" o:spid="_x0000_s1027" style="position:absolute;left:0;text-align:left;margin-left:-151.05pt;margin-top:450.25pt;width:141.25pt;height: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" filled="f" strokecolor="#42c4dd" strokeweight="1pt">
                <v:textbox inset="2.16pt,,2.16pt">
                  <w:txbxContent>
                    <w:p w14:paraId="43CF96B1" w14:textId="0E0E041D" w:rsidR="00AD4BB3" w:rsidRPr="00966E54" w:rsidRDefault="00E73272" w:rsidP="00AD4BB3">
                      <w:pPr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E73272">
                        <w:rPr>
                          <w:rFonts w:eastAsia="Gotham Medium"/>
                          <w:sz w:val="20"/>
                          <w:szCs w:val="21"/>
                          <w:highlight w:val="yellow"/>
                          <w:lang w:val="es-ES_tradnl"/>
                        </w:rPr>
                        <w:t>Est</w:t>
                      </w:r>
                      <w:r>
                        <w:rPr>
                          <w:rFonts w:eastAsia="Gotham Medium"/>
                          <w:sz w:val="20"/>
                          <w:szCs w:val="21"/>
                          <w:highlight w:val="yellow"/>
                          <w:lang w:val="es-ES_tradnl"/>
                        </w:rPr>
                        <w:t>a</w:t>
                      </w:r>
                      <w:r w:rsidRPr="00E73272">
                        <w:rPr>
                          <w:rFonts w:eastAsia="Gotham Medium"/>
                          <w:sz w:val="20"/>
                          <w:szCs w:val="21"/>
                          <w:highlight w:val="yellow"/>
                          <w:lang w:val="es-ES_tradnl"/>
                        </w:rPr>
                        <w:t xml:space="preserve"> programa ha terminado desde 7/31/21.</w:t>
                      </w:r>
                      <w:r w:rsidRPr="00E73272">
                        <w:rPr>
                          <w:rFonts w:eastAsia="Gotham Medium"/>
                          <w:sz w:val="20"/>
                          <w:szCs w:val="21"/>
                          <w:lang w:val="es-ES_tradnl"/>
                        </w:rPr>
                        <w:t xml:space="preserve"> Para mas información, por favor contacta </w:t>
                      </w:r>
                      <w:hyperlink r:id="rId11" w:history="1">
                        <w:r w:rsidR="00AD4BB3" w:rsidRPr="002177FF">
                          <w:rPr>
                            <w:rStyle w:val="Hyperlink"/>
                            <w:rFonts w:eastAsia="Gotham Medium"/>
                            <w:sz w:val="20"/>
                            <w:szCs w:val="21"/>
                            <w:lang w:val="es-ES_tradnl"/>
                          </w:rPr>
                          <w:t>Nathan.Goldbloom@</w:t>
                        </w:r>
                        <w:r w:rsidR="00AD4BB3" w:rsidRPr="002177FF">
                          <w:rPr>
                            <w:rStyle w:val="Hyperlink"/>
                            <w:rFonts w:eastAsia="Gotham Medium"/>
                            <w:sz w:val="20"/>
                            <w:szCs w:val="21"/>
                            <w:lang w:val="es-ES_tradnl"/>
                          </w:rPr>
                          <w:br/>
                          <w:t>seattlechildrens.org</w:t>
                        </w:r>
                      </w:hyperlink>
                      <w:r>
                        <w:rPr>
                          <w:rFonts w:eastAsia="Gotham Medium"/>
                          <w:sz w:val="20"/>
                          <w:szCs w:val="21"/>
                          <w:lang w:val="es-ES_tradnl"/>
                        </w:rPr>
                        <w:t xml:space="preserve"> </w:t>
                      </w:r>
                      <w:r w:rsidR="00AD4BB3">
                        <w:rPr>
                          <w:rFonts w:eastAsia="Gotham Medium"/>
                          <w:sz w:val="20"/>
                          <w:szCs w:val="21"/>
                          <w:lang w:val="es-ES_tradnl"/>
                        </w:rPr>
                        <w:t xml:space="preserve">o </w:t>
                      </w:r>
                      <w:r w:rsidR="00AD4BB3">
                        <w:rPr>
                          <w:rFonts w:eastAsia="Gotham Medium"/>
                          <w:sz w:val="20"/>
                          <w:szCs w:val="21"/>
                          <w:lang w:val="es-ES_tradnl"/>
                        </w:rPr>
                        <w:br/>
                      </w:r>
                      <w:r w:rsidR="00AD4BB3" w:rsidRPr="00966E54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SCH </w:t>
                      </w:r>
                      <w:hyperlink r:id="rId12" w:history="1">
                        <w:hyperlink r:id="rId13" w:history="1">
                          <w:r w:rsidR="00AD4BB3" w:rsidRPr="00966E54">
                            <w:rPr>
                              <w:rStyle w:val="Hyperlink"/>
                              <w:rFonts w:asciiTheme="minorHAnsi" w:hAnsiTheme="minorHAnsi"/>
                              <w:sz w:val="21"/>
                              <w:szCs w:val="21"/>
                            </w:rPr>
                            <w:t>Cloud Care</w:t>
                          </w:r>
                        </w:hyperlink>
                      </w:hyperlink>
                    </w:p>
                    <w:p w14:paraId="654E8053" w14:textId="0DD4E676" w:rsidR="00E73272" w:rsidRPr="00E73272" w:rsidRDefault="00E73272" w:rsidP="00E73272">
                      <w:pPr>
                        <w:pStyle w:val="SCSidebarHeading"/>
                        <w:rPr>
                          <w:sz w:val="15"/>
                          <w:szCs w:val="16"/>
                          <w:lang w:val="es-ES_tradnl"/>
                        </w:rPr>
                      </w:pPr>
                    </w:p>
                    <w:p w14:paraId="235DF111" w14:textId="2A1A7433" w:rsidR="008951B0" w:rsidRPr="00370EB4" w:rsidRDefault="008951B0" w:rsidP="00311634">
                      <w:pPr>
                        <w:pStyle w:val="SCSidebarBullets"/>
                        <w:tabs>
                          <w:tab w:val="clear" w:pos="115"/>
                        </w:tabs>
                        <w:spacing w:line="252" w:lineRule="auto"/>
                        <w:ind w:left="173" w:hanging="173"/>
                        <w:rPr>
                          <w:sz w:val="19"/>
                          <w:szCs w:val="19"/>
                          <w:lang w:val="es-ES_tradnl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8A2B85" w:rsidRPr="006D79B8">
        <w:rPr>
          <w:rFonts w:eastAsia="Gotham Book"/>
          <w:szCs w:val="20"/>
          <w:lang w:val="es-ES_tradnl"/>
        </w:rPr>
        <w:t xml:space="preserve">Cuando usted se </w:t>
      </w:r>
      <w:r w:rsidR="00971209" w:rsidRPr="006D79B8">
        <w:rPr>
          <w:rFonts w:eastAsia="Gotham Book"/>
          <w:szCs w:val="20"/>
          <w:lang w:val="es-ES_tradnl"/>
        </w:rPr>
        <w:t>inscribe</w:t>
      </w:r>
      <w:r w:rsidR="008A2B85" w:rsidRPr="006D79B8">
        <w:rPr>
          <w:rFonts w:eastAsia="Gotham Book"/>
          <w:szCs w:val="20"/>
          <w:lang w:val="es-ES_tradnl"/>
        </w:rPr>
        <w:t>, un</w:t>
      </w:r>
      <w:r w:rsidR="00036B41">
        <w:rPr>
          <w:rFonts w:eastAsia="Gotham Book"/>
          <w:szCs w:val="20"/>
          <w:lang w:val="es-ES_tradnl"/>
        </w:rPr>
        <w:t>a</w:t>
      </w:r>
      <w:r w:rsidR="008A2B85" w:rsidRPr="006D79B8">
        <w:rPr>
          <w:rFonts w:eastAsia="Gotham Book"/>
          <w:szCs w:val="20"/>
          <w:lang w:val="es-ES_tradnl"/>
        </w:rPr>
        <w:t xml:space="preserve"> </w:t>
      </w:r>
      <w:r w:rsidR="00036B41">
        <w:rPr>
          <w:rFonts w:eastAsia="Gotham Book"/>
          <w:szCs w:val="20"/>
          <w:lang w:val="es-ES_tradnl"/>
        </w:rPr>
        <w:t>C</w:t>
      </w:r>
      <w:r w:rsidR="008A2B85" w:rsidRPr="006D79B8">
        <w:rPr>
          <w:rFonts w:eastAsia="Gotham Book"/>
          <w:szCs w:val="20"/>
          <w:lang w:val="es-ES_tradnl"/>
        </w:rPr>
        <w:t>oordinador</w:t>
      </w:r>
      <w:r w:rsidR="00036B41">
        <w:rPr>
          <w:rFonts w:eastAsia="Gotham Book"/>
          <w:szCs w:val="20"/>
          <w:lang w:val="es-ES_tradnl"/>
        </w:rPr>
        <w:t>a de Recursos C</w:t>
      </w:r>
      <w:r w:rsidR="008A2B85" w:rsidRPr="006D79B8">
        <w:rPr>
          <w:rFonts w:eastAsia="Gotham Book"/>
          <w:szCs w:val="20"/>
          <w:lang w:val="es-ES_tradnl"/>
        </w:rPr>
        <w:t>omunitarios se comunicará para conocer mejor a su niño y a su familia</w:t>
      </w:r>
      <w:r w:rsidR="00971209" w:rsidRPr="006D79B8">
        <w:rPr>
          <w:rFonts w:eastAsia="Gotham Book"/>
          <w:szCs w:val="20"/>
          <w:lang w:val="es-ES_tradnl"/>
        </w:rPr>
        <w:t>.</w:t>
      </w:r>
      <w:r w:rsidR="008A2B85" w:rsidRPr="006D79B8">
        <w:rPr>
          <w:rFonts w:eastAsia="Gotham Book"/>
          <w:szCs w:val="20"/>
          <w:lang w:val="es-ES_tradnl"/>
        </w:rPr>
        <w:t xml:space="preserve"> </w:t>
      </w:r>
    </w:p>
    <w:p w14:paraId="6CBDC1BB" w14:textId="77777777" w:rsidR="00036B41" w:rsidRDefault="00EE7619" w:rsidP="00370EB4">
      <w:pPr>
        <w:pStyle w:val="SCLine1BeforeBullet"/>
        <w:numPr>
          <w:ilvl w:val="0"/>
          <w:numId w:val="34"/>
        </w:numPr>
        <w:tabs>
          <w:tab w:val="left" w:pos="180"/>
        </w:tabs>
        <w:ind w:left="180" w:hanging="180"/>
        <w:rPr>
          <w:lang w:val="es-ES_tradnl"/>
        </w:rPr>
      </w:pPr>
      <w:r>
        <w:rPr>
          <w:rFonts w:eastAsia="Gotham Book"/>
          <w:szCs w:val="20"/>
          <w:lang w:val="es-ES_tradnl"/>
        </w:rPr>
        <w:t xml:space="preserve">Usted recibirá un documento </w:t>
      </w:r>
      <w:r w:rsidR="008A2B85" w:rsidRPr="006D79B8">
        <w:rPr>
          <w:rFonts w:eastAsia="Gotham Book"/>
          <w:szCs w:val="20"/>
          <w:lang w:val="es-ES_tradnl"/>
        </w:rPr>
        <w:t>personalizada de los servicios que su niño está recibiendo</w:t>
      </w:r>
      <w:r w:rsidR="00971209" w:rsidRPr="006D79B8">
        <w:rPr>
          <w:rFonts w:eastAsia="Gotham Book"/>
          <w:szCs w:val="20"/>
          <w:lang w:val="es-ES_tradnl"/>
        </w:rPr>
        <w:t>.</w:t>
      </w:r>
    </w:p>
    <w:p w14:paraId="46BE0E15" w14:textId="77777777" w:rsidR="005F2FC6" w:rsidRPr="00036B41" w:rsidRDefault="008A2B85" w:rsidP="00370EB4">
      <w:pPr>
        <w:pStyle w:val="SCLine1BeforeBullet"/>
        <w:numPr>
          <w:ilvl w:val="0"/>
          <w:numId w:val="34"/>
        </w:numPr>
        <w:tabs>
          <w:tab w:val="left" w:pos="180"/>
        </w:tabs>
        <w:ind w:left="180" w:hanging="180"/>
        <w:rPr>
          <w:lang w:val="es-ES_tradnl"/>
        </w:rPr>
      </w:pPr>
      <w:r w:rsidRPr="00036B41">
        <w:rPr>
          <w:rFonts w:eastAsia="Gotham Book"/>
          <w:szCs w:val="20"/>
          <w:lang w:val="es-ES_tradnl"/>
        </w:rPr>
        <w:t>Los</w:t>
      </w:r>
      <w:r w:rsidR="00527134">
        <w:rPr>
          <w:rFonts w:eastAsia="Gotham Book"/>
          <w:szCs w:val="20"/>
          <w:lang w:val="es-ES_tradnl"/>
        </w:rPr>
        <w:t xml:space="preserve"> pondremos en</w:t>
      </w:r>
      <w:r w:rsidRPr="00036B41">
        <w:rPr>
          <w:rFonts w:eastAsia="Gotham Book"/>
          <w:szCs w:val="20"/>
          <w:lang w:val="es-ES_tradnl"/>
        </w:rPr>
        <w:t xml:space="preserve"> </w:t>
      </w:r>
      <w:r w:rsidR="00527134">
        <w:rPr>
          <w:rFonts w:eastAsia="Gotham Book"/>
          <w:szCs w:val="20"/>
          <w:lang w:val="es-ES_tradnl"/>
        </w:rPr>
        <w:t xml:space="preserve">conecto </w:t>
      </w:r>
      <w:r w:rsidR="00EE7619">
        <w:rPr>
          <w:rFonts w:eastAsia="Gotham Book"/>
          <w:szCs w:val="20"/>
          <w:lang w:val="es-ES_tradnl"/>
        </w:rPr>
        <w:t>con otros servicios y recursos que solicitan</w:t>
      </w:r>
    </w:p>
    <w:p w14:paraId="042F0BE2" w14:textId="77777777" w:rsidR="00EE7619" w:rsidRDefault="008A2B85" w:rsidP="00EE7619">
      <w:pPr>
        <w:pStyle w:val="SCLine1BeforeBullet"/>
        <w:numPr>
          <w:ilvl w:val="0"/>
          <w:numId w:val="34"/>
        </w:numPr>
        <w:tabs>
          <w:tab w:val="left" w:pos="180"/>
        </w:tabs>
        <w:ind w:left="180" w:hanging="180"/>
        <w:rPr>
          <w:lang w:val="es-ES_tradnl"/>
        </w:rPr>
      </w:pPr>
      <w:r w:rsidRPr="006D79B8">
        <w:rPr>
          <w:rFonts w:eastAsia="Gotham Book"/>
          <w:szCs w:val="20"/>
          <w:lang w:val="es-ES_tradnl"/>
        </w:rPr>
        <w:t>Nuestro plan es comunicarnos periódicamente con usted para</w:t>
      </w:r>
      <w:r w:rsidR="00036B41">
        <w:rPr>
          <w:rFonts w:eastAsia="Gotham Book"/>
          <w:szCs w:val="20"/>
          <w:lang w:val="es-ES_tradnl"/>
        </w:rPr>
        <w:t xml:space="preserve"> </w:t>
      </w:r>
      <w:r w:rsidR="00012984">
        <w:rPr>
          <w:rFonts w:eastAsia="Gotham Book"/>
          <w:szCs w:val="20"/>
          <w:lang w:val="es-ES_tradnl"/>
        </w:rPr>
        <w:t xml:space="preserve">mantener un </w:t>
      </w:r>
      <w:r w:rsidR="00EE7619">
        <w:rPr>
          <w:rFonts w:eastAsia="Gotham Book"/>
          <w:szCs w:val="20"/>
          <w:lang w:val="es-ES_tradnl"/>
        </w:rPr>
        <w:t xml:space="preserve">documento actualizado </w:t>
      </w:r>
      <w:r w:rsidR="00036B41">
        <w:rPr>
          <w:rFonts w:eastAsia="Gotham Book"/>
          <w:szCs w:val="20"/>
          <w:lang w:val="es-ES_tradnl"/>
        </w:rPr>
        <w:t xml:space="preserve">y verifica </w:t>
      </w:r>
      <w:r w:rsidR="00EE7619">
        <w:rPr>
          <w:rFonts w:eastAsia="Gotham Book"/>
          <w:szCs w:val="20"/>
          <w:lang w:val="es-ES_tradnl"/>
        </w:rPr>
        <w:t xml:space="preserve">lo que esta valioso y </w:t>
      </w:r>
      <w:r w:rsidR="008E3483">
        <w:rPr>
          <w:rFonts w:eastAsia="Gotham Book"/>
          <w:szCs w:val="20"/>
          <w:lang w:val="es-ES_tradnl"/>
        </w:rPr>
        <w:t>cuáles</w:t>
      </w:r>
      <w:r w:rsidR="00EE7619">
        <w:rPr>
          <w:rFonts w:eastAsia="Gotham Book"/>
          <w:szCs w:val="20"/>
          <w:lang w:val="es-ES_tradnl"/>
        </w:rPr>
        <w:t xml:space="preserve"> son los</w:t>
      </w:r>
      <w:r w:rsidR="008E3483">
        <w:rPr>
          <w:rFonts w:eastAsia="Gotham Book"/>
          <w:szCs w:val="20"/>
          <w:lang w:val="es-ES_tradnl"/>
        </w:rPr>
        <w:t xml:space="preserve"> espacios para mejoramiento.</w:t>
      </w:r>
    </w:p>
    <w:p w14:paraId="1BE77ED2" w14:textId="77777777" w:rsidR="00B56627" w:rsidRPr="006D79B8" w:rsidRDefault="008A2B85" w:rsidP="008E3483">
      <w:pPr>
        <w:pStyle w:val="SCHeading3"/>
        <w:ind w:left="-2790"/>
        <w:rPr>
          <w:sz w:val="28"/>
          <w:lang w:val="es-ES_tradnl"/>
        </w:rPr>
      </w:pPr>
      <w:r w:rsidRPr="006D79B8">
        <w:rPr>
          <w:rFonts w:eastAsia="Gotham Medium"/>
          <w:sz w:val="28"/>
          <w:szCs w:val="28"/>
          <w:lang w:val="es-ES_tradnl"/>
        </w:rPr>
        <w:t>Lo que le pedimos</w:t>
      </w:r>
      <w:r w:rsidR="008E3483">
        <w:rPr>
          <w:rFonts w:eastAsia="Gotham Medium"/>
          <w:sz w:val="28"/>
          <w:szCs w:val="28"/>
          <w:lang w:val="es-ES_tradnl"/>
        </w:rPr>
        <w:t>:</w:t>
      </w:r>
    </w:p>
    <w:p w14:paraId="1AF90E17" w14:textId="77777777" w:rsidR="00BE30B7" w:rsidRPr="006D79B8" w:rsidRDefault="008A2B85" w:rsidP="00BE30B7">
      <w:pPr>
        <w:pStyle w:val="SCBodyBullet"/>
        <w:numPr>
          <w:ilvl w:val="0"/>
          <w:numId w:val="33"/>
        </w:numPr>
        <w:rPr>
          <w:szCs w:val="24"/>
          <w:lang w:val="es-ES_tradnl"/>
        </w:rPr>
      </w:pPr>
      <w:r w:rsidRPr="006D79B8">
        <w:rPr>
          <w:rFonts w:eastAsia="Gotham Book"/>
          <w:szCs w:val="20"/>
          <w:lang w:val="es-ES_tradnl"/>
        </w:rPr>
        <w:t>Permíta</w:t>
      </w:r>
      <w:r w:rsidR="00EE7619">
        <w:rPr>
          <w:rFonts w:eastAsia="Gotham Book"/>
          <w:szCs w:val="20"/>
          <w:lang w:val="es-ES_tradnl"/>
        </w:rPr>
        <w:t xml:space="preserve">nos hablar con el equipo de cuidado </w:t>
      </w:r>
      <w:r w:rsidRPr="006D79B8">
        <w:rPr>
          <w:rFonts w:eastAsia="Gotham Book"/>
          <w:szCs w:val="20"/>
          <w:lang w:val="es-ES_tradnl"/>
        </w:rPr>
        <w:t xml:space="preserve">de su niño para asegurarnos de que </w:t>
      </w:r>
      <w:r w:rsidR="001754D5" w:rsidRPr="006D79B8">
        <w:rPr>
          <w:rFonts w:eastAsia="Gotham Book"/>
          <w:szCs w:val="20"/>
          <w:lang w:val="es-ES_tradnl"/>
        </w:rPr>
        <w:t xml:space="preserve">hay buena </w:t>
      </w:r>
      <w:r w:rsidRPr="006D79B8">
        <w:rPr>
          <w:rFonts w:eastAsia="Gotham Book"/>
          <w:szCs w:val="20"/>
          <w:lang w:val="es-ES_tradnl"/>
        </w:rPr>
        <w:t>comunica</w:t>
      </w:r>
      <w:r w:rsidR="001754D5" w:rsidRPr="006D79B8">
        <w:rPr>
          <w:rFonts w:eastAsia="Gotham Book"/>
          <w:szCs w:val="20"/>
          <w:lang w:val="es-ES_tradnl"/>
        </w:rPr>
        <w:t xml:space="preserve">ción </w:t>
      </w:r>
      <w:r w:rsidRPr="006D79B8">
        <w:rPr>
          <w:rFonts w:eastAsia="Gotham Book"/>
          <w:szCs w:val="20"/>
          <w:lang w:val="es-ES_tradnl"/>
        </w:rPr>
        <w:t xml:space="preserve">y </w:t>
      </w:r>
      <w:r w:rsidR="001754D5" w:rsidRPr="006D79B8">
        <w:rPr>
          <w:rFonts w:eastAsia="Gotham Book"/>
          <w:szCs w:val="20"/>
          <w:lang w:val="es-ES_tradnl"/>
        </w:rPr>
        <w:t>saber si</w:t>
      </w:r>
      <w:r w:rsidRPr="006D79B8">
        <w:rPr>
          <w:rFonts w:eastAsia="Gotham Book"/>
          <w:szCs w:val="20"/>
          <w:lang w:val="es-ES_tradnl"/>
        </w:rPr>
        <w:t xml:space="preserve"> siente que valoran su papel </w:t>
      </w:r>
      <w:r w:rsidR="001754D5" w:rsidRPr="006D79B8">
        <w:rPr>
          <w:rFonts w:eastAsia="Gotham Book"/>
          <w:szCs w:val="20"/>
          <w:lang w:val="es-ES_tradnl"/>
        </w:rPr>
        <w:t>como</w:t>
      </w:r>
      <w:r w:rsidRPr="006D79B8">
        <w:rPr>
          <w:rFonts w:eastAsia="Gotham Book"/>
          <w:szCs w:val="20"/>
          <w:lang w:val="es-ES_tradnl"/>
        </w:rPr>
        <w:t xml:space="preserve"> padre o cuidador. A medida que seguimos el crecimiento de su niño, hablaremos con usted acerca de lo que está </w:t>
      </w:r>
      <w:r w:rsidR="001754D5" w:rsidRPr="006D79B8">
        <w:rPr>
          <w:rFonts w:eastAsia="Gotham Book"/>
          <w:szCs w:val="20"/>
          <w:lang w:val="es-ES_tradnl"/>
        </w:rPr>
        <w:t xml:space="preserve">dando resultado </w:t>
      </w:r>
      <w:r w:rsidR="00370EB4" w:rsidRPr="006D79B8">
        <w:rPr>
          <w:rFonts w:eastAsia="Gotham Book"/>
          <w:szCs w:val="20"/>
          <w:lang w:val="es-ES_tradnl"/>
        </w:rPr>
        <w:t>y de lo que se puede mejorar.</w:t>
      </w:r>
    </w:p>
    <w:p w14:paraId="5F9E4CFD" w14:textId="77777777" w:rsidR="00BE30B7" w:rsidRPr="006D79B8" w:rsidRDefault="008A2B85" w:rsidP="00BE30B7">
      <w:pPr>
        <w:pStyle w:val="SCBodyBullet"/>
        <w:numPr>
          <w:ilvl w:val="0"/>
          <w:numId w:val="33"/>
        </w:numPr>
        <w:rPr>
          <w:szCs w:val="24"/>
          <w:lang w:val="es-ES_tradnl"/>
        </w:rPr>
      </w:pPr>
      <w:r w:rsidRPr="006D79B8">
        <w:rPr>
          <w:rFonts w:eastAsia="Gotham Book"/>
          <w:szCs w:val="20"/>
          <w:lang w:val="es-ES_tradnl"/>
        </w:rPr>
        <w:t xml:space="preserve">Responda </w:t>
      </w:r>
      <w:r w:rsidR="0067112C">
        <w:rPr>
          <w:rFonts w:eastAsia="Gotham Book"/>
          <w:szCs w:val="20"/>
          <w:lang w:val="es-ES_tradnl"/>
        </w:rPr>
        <w:t xml:space="preserve">a </w:t>
      </w:r>
      <w:r w:rsidRPr="006D79B8">
        <w:rPr>
          <w:rFonts w:eastAsia="Gotham Book"/>
          <w:szCs w:val="20"/>
          <w:lang w:val="es-ES_tradnl"/>
        </w:rPr>
        <w:t xml:space="preserve">las preguntas específicas sobre los servicios que su niño recibe y </w:t>
      </w:r>
      <w:r w:rsidR="00265298" w:rsidRPr="006D79B8">
        <w:rPr>
          <w:rFonts w:eastAsia="Gotham Book"/>
          <w:szCs w:val="20"/>
          <w:lang w:val="es-ES_tradnl"/>
        </w:rPr>
        <w:t>d</w:t>
      </w:r>
      <w:r w:rsidR="001754D5" w:rsidRPr="006D79B8">
        <w:rPr>
          <w:rFonts w:eastAsia="Gotham Book"/>
          <w:szCs w:val="20"/>
          <w:lang w:val="es-ES_tradnl"/>
        </w:rPr>
        <w:t xml:space="preserve">e </w:t>
      </w:r>
      <w:r w:rsidR="00971209" w:rsidRPr="006D79B8">
        <w:rPr>
          <w:rFonts w:eastAsia="Gotham Book"/>
          <w:szCs w:val="20"/>
          <w:lang w:val="es-ES_tradnl"/>
        </w:rPr>
        <w:t>otros</w:t>
      </w:r>
      <w:r w:rsidRPr="006D79B8">
        <w:rPr>
          <w:rFonts w:eastAsia="Gotham Book"/>
          <w:szCs w:val="20"/>
          <w:lang w:val="es-ES_tradnl"/>
        </w:rPr>
        <w:t xml:space="preserve"> </w:t>
      </w:r>
      <w:r w:rsidR="001754D5" w:rsidRPr="006D79B8">
        <w:rPr>
          <w:rFonts w:eastAsia="Gotham Book"/>
          <w:szCs w:val="20"/>
          <w:lang w:val="es-ES_tradnl"/>
        </w:rPr>
        <w:t xml:space="preserve">servicios </w:t>
      </w:r>
      <w:r w:rsidRPr="006D79B8">
        <w:rPr>
          <w:rFonts w:eastAsia="Gotham Book"/>
          <w:szCs w:val="20"/>
          <w:lang w:val="es-ES_tradnl"/>
        </w:rPr>
        <w:t xml:space="preserve">que </w:t>
      </w:r>
      <w:r w:rsidR="00265298" w:rsidRPr="006D79B8">
        <w:rPr>
          <w:rFonts w:eastAsia="Gotham Book"/>
          <w:szCs w:val="20"/>
          <w:lang w:val="es-ES_tradnl"/>
        </w:rPr>
        <w:t>puede</w:t>
      </w:r>
      <w:r w:rsidR="00971209" w:rsidRPr="006D79B8">
        <w:rPr>
          <w:rFonts w:eastAsia="Gotham Book"/>
          <w:szCs w:val="20"/>
          <w:lang w:val="es-ES_tradnl"/>
        </w:rPr>
        <w:t xml:space="preserve"> </w:t>
      </w:r>
      <w:r w:rsidRPr="006D79B8">
        <w:rPr>
          <w:rFonts w:eastAsia="Gotham Book"/>
          <w:szCs w:val="20"/>
          <w:lang w:val="es-ES_tradnl"/>
        </w:rPr>
        <w:t>necesita</w:t>
      </w:r>
      <w:r w:rsidR="00971209" w:rsidRPr="006D79B8">
        <w:rPr>
          <w:rFonts w:eastAsia="Gotham Book"/>
          <w:szCs w:val="20"/>
          <w:lang w:val="es-ES_tradnl"/>
        </w:rPr>
        <w:t>r</w:t>
      </w:r>
      <w:r w:rsidRPr="006D79B8">
        <w:rPr>
          <w:rFonts w:eastAsia="Gotham Book"/>
          <w:szCs w:val="20"/>
          <w:lang w:val="es-ES_tradnl"/>
        </w:rPr>
        <w:t xml:space="preserve"> a lo largo del proceso. De esta manera, el equipo </w:t>
      </w:r>
      <w:r w:rsidR="00012984">
        <w:rPr>
          <w:rFonts w:eastAsia="Gotham Book"/>
          <w:szCs w:val="20"/>
          <w:lang w:val="es-ES_tradnl"/>
        </w:rPr>
        <w:t>de cuidado</w:t>
      </w:r>
      <w:r w:rsidRPr="006D79B8">
        <w:rPr>
          <w:rFonts w:eastAsia="Gotham Book"/>
          <w:szCs w:val="20"/>
          <w:lang w:val="es-ES_tradnl"/>
        </w:rPr>
        <w:t xml:space="preserve"> del niño se asegura de </w:t>
      </w:r>
      <w:r w:rsidR="008974F2" w:rsidRPr="006D79B8">
        <w:rPr>
          <w:rFonts w:eastAsia="Gotham Book"/>
          <w:szCs w:val="20"/>
          <w:lang w:val="es-ES_tradnl"/>
        </w:rPr>
        <w:t>atender a</w:t>
      </w:r>
      <w:r w:rsidRPr="006D79B8">
        <w:rPr>
          <w:rFonts w:eastAsia="Gotham Book"/>
          <w:szCs w:val="20"/>
          <w:lang w:val="es-ES_tradnl"/>
        </w:rPr>
        <w:t xml:space="preserve"> sus necesidades. </w:t>
      </w:r>
    </w:p>
    <w:p w14:paraId="56FC6E6F" w14:textId="77777777" w:rsidR="008816A5" w:rsidRPr="006D79B8" w:rsidRDefault="00971209" w:rsidP="008816A5">
      <w:pPr>
        <w:pStyle w:val="SCBodyBullet"/>
        <w:numPr>
          <w:ilvl w:val="0"/>
          <w:numId w:val="33"/>
        </w:numPr>
        <w:rPr>
          <w:szCs w:val="24"/>
          <w:lang w:val="es-ES_tradnl"/>
        </w:rPr>
      </w:pPr>
      <w:r w:rsidRPr="006D79B8">
        <w:rPr>
          <w:rFonts w:eastAsia="Gotham Book"/>
          <w:szCs w:val="20"/>
          <w:lang w:val="es-ES_tradnl"/>
        </w:rPr>
        <w:t>Participe en</w:t>
      </w:r>
      <w:r w:rsidR="008A2B85" w:rsidRPr="006D79B8">
        <w:rPr>
          <w:rFonts w:eastAsia="Gotham Book"/>
          <w:szCs w:val="20"/>
          <w:lang w:val="es-ES_tradnl"/>
        </w:rPr>
        <w:t xml:space="preserve"> la encuesta nacional que mide los problemas y las mejoras con el objetivo de ayudar </w:t>
      </w:r>
      <w:r w:rsidRPr="006D79B8">
        <w:rPr>
          <w:rFonts w:eastAsia="Gotham Book"/>
          <w:szCs w:val="20"/>
          <w:lang w:val="es-ES_tradnl"/>
        </w:rPr>
        <w:t xml:space="preserve">a </w:t>
      </w:r>
      <w:r w:rsidR="008A2B85" w:rsidRPr="006D79B8">
        <w:rPr>
          <w:rFonts w:eastAsia="Gotham Book"/>
          <w:szCs w:val="20"/>
          <w:lang w:val="es-ES_tradnl"/>
        </w:rPr>
        <w:t xml:space="preserve">más niños y familias como la suya. </w:t>
      </w:r>
    </w:p>
    <w:p w14:paraId="2D258113" w14:textId="28EFBDE8" w:rsidR="009E6B3C" w:rsidRPr="00E73272" w:rsidRDefault="008A2B85" w:rsidP="00194215">
      <w:pPr>
        <w:pStyle w:val="SCBodyBullet"/>
        <w:numPr>
          <w:ilvl w:val="0"/>
          <w:numId w:val="33"/>
        </w:numPr>
        <w:rPr>
          <w:szCs w:val="24"/>
          <w:lang w:val="es-ES_tradnl"/>
        </w:rPr>
      </w:pPr>
      <w:r w:rsidRPr="006D79B8">
        <w:rPr>
          <w:rFonts w:eastAsia="Gotham Book"/>
          <w:szCs w:val="20"/>
          <w:lang w:val="es-ES_tradnl"/>
        </w:rPr>
        <w:t xml:space="preserve">Acepte nuestra compensación de 25$ </w:t>
      </w:r>
      <w:r w:rsidR="00012984">
        <w:rPr>
          <w:rFonts w:eastAsia="Gotham Book"/>
          <w:szCs w:val="20"/>
          <w:lang w:val="es-ES_tradnl"/>
        </w:rPr>
        <w:t xml:space="preserve">cada encuesta </w:t>
      </w:r>
      <w:r w:rsidRPr="006D79B8">
        <w:rPr>
          <w:rFonts w:eastAsia="Gotham Book"/>
          <w:szCs w:val="20"/>
          <w:lang w:val="es-ES_tradnl"/>
        </w:rPr>
        <w:t>como agradecimiento por su tiempo y participación.</w:t>
      </w:r>
    </w:p>
    <w:p w14:paraId="1055483F" w14:textId="32C15FFF" w:rsidR="00E73272" w:rsidRDefault="00E73272" w:rsidP="00E73272">
      <w:pPr>
        <w:pStyle w:val="SCBodyBullet"/>
        <w:rPr>
          <w:rFonts w:eastAsia="Gotham Book"/>
          <w:szCs w:val="20"/>
          <w:lang w:val="es-ES_tradnl"/>
        </w:rPr>
      </w:pPr>
    </w:p>
    <w:p w14:paraId="3F8C7B93" w14:textId="0B6D8A40" w:rsidR="00E73272" w:rsidRDefault="00E73272" w:rsidP="00E73272">
      <w:pPr>
        <w:pStyle w:val="SCBodyBullet"/>
        <w:rPr>
          <w:rFonts w:eastAsia="Gotham Book"/>
          <w:szCs w:val="20"/>
          <w:lang w:val="es-ES_tradnl"/>
        </w:rPr>
      </w:pPr>
    </w:p>
    <w:p w14:paraId="045D768C" w14:textId="10997C4E" w:rsidR="00E73272" w:rsidRDefault="00E73272" w:rsidP="00E73272">
      <w:pPr>
        <w:pStyle w:val="SCBodyBullet"/>
        <w:rPr>
          <w:rFonts w:eastAsia="Gotham Book"/>
          <w:szCs w:val="20"/>
          <w:lang w:val="es-ES_tradnl"/>
        </w:rPr>
      </w:pPr>
    </w:p>
    <w:p w14:paraId="6B426C96" w14:textId="77777777" w:rsidR="00E73272" w:rsidRPr="006D79B8" w:rsidRDefault="00E73272" w:rsidP="00E73272">
      <w:pPr>
        <w:pStyle w:val="SCBodyBullet"/>
        <w:rPr>
          <w:szCs w:val="24"/>
          <w:lang w:val="es-ES_tradnl"/>
        </w:rPr>
      </w:pPr>
    </w:p>
    <w:p w14:paraId="12D58D32" w14:textId="77777777" w:rsidR="009E6B3C" w:rsidRPr="00050F4B" w:rsidRDefault="008A2B85" w:rsidP="00D43CEF">
      <w:pPr>
        <w:pStyle w:val="SCHeading3"/>
        <w:spacing w:before="0" w:after="0"/>
        <w:ind w:left="-2790"/>
        <w:rPr>
          <w:sz w:val="20"/>
          <w:szCs w:val="20"/>
          <w:lang w:val="es-ES_tradnl"/>
        </w:rPr>
      </w:pPr>
      <w:r w:rsidRPr="00050F4B">
        <w:rPr>
          <w:rFonts w:eastAsia="Gotham Medium"/>
          <w:sz w:val="20"/>
          <w:szCs w:val="20"/>
          <w:lang w:val="es-ES_tradnl"/>
        </w:rPr>
        <w:lastRenderedPageBreak/>
        <w:t>¿</w:t>
      </w:r>
      <w:r w:rsidR="0039381D" w:rsidRPr="00050F4B">
        <w:rPr>
          <w:rFonts w:eastAsia="Gotham Medium"/>
          <w:sz w:val="20"/>
          <w:szCs w:val="20"/>
          <w:lang w:val="es-ES_tradnl"/>
        </w:rPr>
        <w:t>Qué</w:t>
      </w:r>
      <w:r w:rsidR="00500A28" w:rsidRPr="00050F4B">
        <w:rPr>
          <w:rFonts w:eastAsia="Gotham Medium"/>
          <w:sz w:val="20"/>
          <w:szCs w:val="20"/>
          <w:lang w:val="es-ES_tradnl"/>
        </w:rPr>
        <w:t xml:space="preserve"> es el Hogar M</w:t>
      </w:r>
      <w:r w:rsidRPr="00050F4B">
        <w:rPr>
          <w:rFonts w:eastAsia="Gotham Medium"/>
          <w:sz w:val="20"/>
          <w:szCs w:val="20"/>
          <w:lang w:val="es-ES_tradnl"/>
        </w:rPr>
        <w:t xml:space="preserve">édico? </w:t>
      </w:r>
    </w:p>
    <w:p w14:paraId="25968218" w14:textId="03102218" w:rsidR="00D43CEF" w:rsidRPr="00050F4B" w:rsidRDefault="00500A28" w:rsidP="00050F4B">
      <w:pPr>
        <w:pStyle w:val="SCBodyBullet"/>
        <w:ind w:left="-2430"/>
        <w:rPr>
          <w:szCs w:val="20"/>
          <w:lang w:val="es-ES_tradnl"/>
        </w:rPr>
      </w:pPr>
      <w:r w:rsidRPr="00050F4B">
        <w:rPr>
          <w:rFonts w:eastAsia="Gotham Book"/>
          <w:szCs w:val="20"/>
          <w:lang w:val="es-ES_tradnl"/>
        </w:rPr>
        <w:t>A veces es la clínica de su Pediatra</w:t>
      </w:r>
      <w:r w:rsidR="00103DD1">
        <w:rPr>
          <w:rFonts w:eastAsia="Gotham Book"/>
          <w:szCs w:val="20"/>
          <w:lang w:val="es-ES_tradnl"/>
        </w:rPr>
        <w:t xml:space="preserve">, doctor de cabecera,  o doctor de atencion primaria. </w:t>
      </w:r>
      <w:r w:rsidR="0039381D" w:rsidRPr="00050F4B">
        <w:rPr>
          <w:rFonts w:eastAsia="Gotham Book"/>
          <w:szCs w:val="20"/>
          <w:lang w:val="es-ES_tradnl"/>
        </w:rPr>
        <w:t>Son l</w:t>
      </w:r>
      <w:r w:rsidR="008A2B85" w:rsidRPr="00050F4B">
        <w:rPr>
          <w:rFonts w:eastAsia="Gotham Book"/>
          <w:szCs w:val="20"/>
          <w:lang w:val="es-ES_tradnl"/>
        </w:rPr>
        <w:t xml:space="preserve">os doctores y enfermeras que </w:t>
      </w:r>
      <w:r w:rsidR="008974F2" w:rsidRPr="00050F4B">
        <w:rPr>
          <w:rFonts w:eastAsia="Gotham Book"/>
          <w:szCs w:val="20"/>
          <w:lang w:val="es-ES_tradnl"/>
        </w:rPr>
        <w:t xml:space="preserve">mejor </w:t>
      </w:r>
      <w:r w:rsidR="008A2B85" w:rsidRPr="00050F4B">
        <w:rPr>
          <w:rFonts w:eastAsia="Gotham Book"/>
          <w:szCs w:val="20"/>
          <w:lang w:val="es-ES_tradnl"/>
        </w:rPr>
        <w:t>conocen a su niño y a su familia</w:t>
      </w:r>
      <w:r w:rsidR="008974F2" w:rsidRPr="00050F4B">
        <w:rPr>
          <w:rFonts w:eastAsia="Gotham Book"/>
          <w:szCs w:val="20"/>
          <w:lang w:val="es-ES_tradnl"/>
        </w:rPr>
        <w:t>, los que</w:t>
      </w:r>
      <w:r w:rsidR="00971209" w:rsidRPr="00050F4B">
        <w:rPr>
          <w:rFonts w:eastAsia="Gotham Book"/>
          <w:szCs w:val="20"/>
          <w:lang w:val="es-ES_tradnl"/>
        </w:rPr>
        <w:t xml:space="preserve"> </w:t>
      </w:r>
      <w:r w:rsidR="00DD1198" w:rsidRPr="00050F4B">
        <w:rPr>
          <w:rFonts w:eastAsia="Gotham Book"/>
          <w:szCs w:val="20"/>
          <w:lang w:val="es-ES_tradnl"/>
        </w:rPr>
        <w:t xml:space="preserve">lo </w:t>
      </w:r>
      <w:r w:rsidR="00971209" w:rsidRPr="00050F4B">
        <w:rPr>
          <w:rFonts w:eastAsia="Gotham Book"/>
          <w:szCs w:val="20"/>
          <w:lang w:val="es-ES_tradnl"/>
        </w:rPr>
        <w:t xml:space="preserve">ven </w:t>
      </w:r>
      <w:r w:rsidR="008A2B85" w:rsidRPr="00050F4B">
        <w:rPr>
          <w:rFonts w:eastAsia="Gotham Book"/>
          <w:szCs w:val="20"/>
          <w:lang w:val="es-ES_tradnl"/>
        </w:rPr>
        <w:t xml:space="preserve">en las citas de rutina y </w:t>
      </w:r>
      <w:r w:rsidR="00971209" w:rsidRPr="00050F4B">
        <w:rPr>
          <w:rFonts w:eastAsia="Gotham Book"/>
          <w:szCs w:val="20"/>
          <w:lang w:val="es-ES_tradnl"/>
        </w:rPr>
        <w:t xml:space="preserve">los </w:t>
      </w:r>
      <w:r w:rsidR="008A2B85" w:rsidRPr="00050F4B">
        <w:rPr>
          <w:rFonts w:eastAsia="Gotham Book"/>
          <w:szCs w:val="20"/>
          <w:lang w:val="es-ES_tradnl"/>
        </w:rPr>
        <w:t>que le ayudan a saber qu</w:t>
      </w:r>
      <w:r w:rsidR="00971209" w:rsidRPr="00050F4B">
        <w:rPr>
          <w:rFonts w:eastAsia="Gotham Book"/>
          <w:szCs w:val="20"/>
          <w:lang w:val="es-ES_tradnl"/>
        </w:rPr>
        <w:t>é</w:t>
      </w:r>
      <w:r w:rsidR="008A2B85" w:rsidRPr="00050F4B">
        <w:rPr>
          <w:rFonts w:eastAsia="Gotham Book"/>
          <w:szCs w:val="20"/>
          <w:lang w:val="es-ES_tradnl"/>
        </w:rPr>
        <w:t xml:space="preserve"> hacer cuando su niño se enferma</w:t>
      </w:r>
      <w:r w:rsidR="0039381D" w:rsidRPr="00050F4B">
        <w:rPr>
          <w:rFonts w:eastAsia="Gotham Book"/>
          <w:szCs w:val="20"/>
          <w:lang w:val="es-ES_tradnl"/>
        </w:rPr>
        <w:t xml:space="preserve">. </w:t>
      </w:r>
      <w:r w:rsidR="008A2B85" w:rsidRPr="00050F4B">
        <w:rPr>
          <w:rFonts w:eastAsia="Gotham Book"/>
          <w:szCs w:val="20"/>
          <w:lang w:val="es-ES_tradnl"/>
        </w:rPr>
        <w:t xml:space="preserve">Trabajarán con usted para planear los cuidados médicos </w:t>
      </w:r>
      <w:r w:rsidR="008974F2" w:rsidRPr="00050F4B">
        <w:rPr>
          <w:rFonts w:eastAsia="Gotham Book"/>
          <w:szCs w:val="20"/>
          <w:lang w:val="es-ES_tradnl"/>
        </w:rPr>
        <w:t>de</w:t>
      </w:r>
      <w:r w:rsidR="008A2B85" w:rsidRPr="00050F4B">
        <w:rPr>
          <w:rFonts w:eastAsia="Gotham Book"/>
          <w:szCs w:val="20"/>
          <w:lang w:val="es-ES_tradnl"/>
        </w:rPr>
        <w:t xml:space="preserve"> su niño, informarle </w:t>
      </w:r>
      <w:r w:rsidR="00DD1198" w:rsidRPr="00050F4B">
        <w:rPr>
          <w:rFonts w:eastAsia="Gotham Book"/>
          <w:szCs w:val="20"/>
          <w:lang w:val="es-ES_tradnl"/>
        </w:rPr>
        <w:t xml:space="preserve">acerca </w:t>
      </w:r>
      <w:r w:rsidR="008974F2" w:rsidRPr="00050F4B">
        <w:rPr>
          <w:rFonts w:eastAsia="Gotham Book"/>
          <w:szCs w:val="20"/>
          <w:lang w:val="es-ES_tradnl"/>
        </w:rPr>
        <w:t xml:space="preserve">de </w:t>
      </w:r>
      <w:r w:rsidR="008A2B85" w:rsidRPr="00050F4B">
        <w:rPr>
          <w:rFonts w:eastAsia="Gotham Book"/>
          <w:szCs w:val="20"/>
          <w:lang w:val="es-ES_tradnl"/>
        </w:rPr>
        <w:t xml:space="preserve">los programas más útiles, ayudarle a encontrar los mejores especialistas y equipamiento médico. </w:t>
      </w:r>
      <w:r w:rsidR="0039381D" w:rsidRPr="00050F4B">
        <w:rPr>
          <w:rFonts w:eastAsia="Gotham Book"/>
          <w:szCs w:val="20"/>
          <w:lang w:val="es-ES_tradnl"/>
        </w:rPr>
        <w:t>El</w:t>
      </w:r>
      <w:r w:rsidR="008A2B85" w:rsidRPr="00050F4B">
        <w:rPr>
          <w:rFonts w:eastAsia="Gotham Book"/>
          <w:szCs w:val="20"/>
          <w:lang w:val="es-ES_tradnl"/>
        </w:rPr>
        <w:t xml:space="preserve"> hogar médico no es un edificio ni un </w:t>
      </w:r>
      <w:r w:rsidRPr="00050F4B">
        <w:rPr>
          <w:rFonts w:eastAsia="Gotham Book"/>
          <w:szCs w:val="20"/>
          <w:lang w:val="es-ES_tradnl"/>
        </w:rPr>
        <w:t>lugar,</w:t>
      </w:r>
      <w:r w:rsidR="008A2B85" w:rsidRPr="00050F4B">
        <w:rPr>
          <w:rFonts w:eastAsia="Gotham Book"/>
          <w:szCs w:val="20"/>
          <w:lang w:val="es-ES_tradnl"/>
        </w:rPr>
        <w:t xml:space="preserve"> sino que </w:t>
      </w:r>
      <w:r w:rsidR="0039381D" w:rsidRPr="00050F4B">
        <w:rPr>
          <w:rFonts w:eastAsia="Gotham Book"/>
          <w:szCs w:val="20"/>
          <w:lang w:val="es-ES_tradnl"/>
        </w:rPr>
        <w:t>alcanza</w:t>
      </w:r>
      <w:r w:rsidR="008A2B85" w:rsidRPr="00050F4B">
        <w:rPr>
          <w:rFonts w:eastAsia="Gotham Book"/>
          <w:szCs w:val="20"/>
          <w:lang w:val="es-ES_tradnl"/>
        </w:rPr>
        <w:t xml:space="preserve"> más allá de las paredes del consultorio de su doctor. </w:t>
      </w:r>
      <w:r w:rsidR="0039381D" w:rsidRPr="00050F4B">
        <w:rPr>
          <w:rFonts w:eastAsia="Gotham Book"/>
          <w:szCs w:val="20"/>
          <w:lang w:val="es-ES_tradnl"/>
        </w:rPr>
        <w:t>El</w:t>
      </w:r>
      <w:r w:rsidR="008A2B85" w:rsidRPr="00050F4B">
        <w:rPr>
          <w:rFonts w:eastAsia="Gotham Book"/>
          <w:szCs w:val="20"/>
          <w:lang w:val="es-ES_tradnl"/>
        </w:rPr>
        <w:t xml:space="preserve"> hogar médico </w:t>
      </w:r>
      <w:r w:rsidR="008974F2" w:rsidRPr="00050F4B">
        <w:rPr>
          <w:rFonts w:eastAsia="Gotham Book"/>
          <w:szCs w:val="20"/>
          <w:lang w:val="es-ES_tradnl"/>
        </w:rPr>
        <w:t>crea</w:t>
      </w:r>
      <w:r w:rsidR="008A2B85" w:rsidRPr="00050F4B">
        <w:rPr>
          <w:rFonts w:eastAsia="Gotham Book"/>
          <w:szCs w:val="20"/>
          <w:lang w:val="es-ES_tradnl"/>
        </w:rPr>
        <w:t xml:space="preserve"> una sociedad </w:t>
      </w:r>
      <w:r w:rsidR="00573371" w:rsidRPr="00050F4B">
        <w:rPr>
          <w:rFonts w:eastAsia="Gotham Book"/>
          <w:szCs w:val="20"/>
          <w:lang w:val="es-ES_tradnl"/>
        </w:rPr>
        <w:t>entre</w:t>
      </w:r>
      <w:r w:rsidR="008A2B85" w:rsidRPr="00050F4B">
        <w:rPr>
          <w:rFonts w:eastAsia="Gotham Book"/>
          <w:szCs w:val="20"/>
          <w:lang w:val="es-ES_tradnl"/>
        </w:rPr>
        <w:t xml:space="preserve"> especialistas clínicos, su familia y los recursos comunitarios. </w:t>
      </w:r>
    </w:p>
    <w:p w14:paraId="1A099EC6" w14:textId="77777777" w:rsidR="009E6B3C" w:rsidRPr="00050F4B" w:rsidRDefault="008A2B85" w:rsidP="00D43CEF">
      <w:pPr>
        <w:pStyle w:val="SCHeading3"/>
        <w:spacing w:before="0" w:after="0"/>
        <w:ind w:left="-2790"/>
        <w:rPr>
          <w:sz w:val="20"/>
          <w:szCs w:val="20"/>
          <w:lang w:val="es-ES_tradnl"/>
        </w:rPr>
      </w:pPr>
      <w:r w:rsidRPr="00050F4B">
        <w:rPr>
          <w:rFonts w:eastAsia="Gotham Medium"/>
          <w:sz w:val="20"/>
          <w:szCs w:val="20"/>
        </w:rPr>
        <w:t xml:space="preserve">¿De qué se trata Children with Special Health Care Needs/Public Health Nursing? </w:t>
      </w:r>
      <w:r w:rsidRPr="00050F4B">
        <w:rPr>
          <w:rFonts w:eastAsia="Gotham Medium"/>
          <w:sz w:val="20"/>
          <w:szCs w:val="20"/>
          <w:lang w:val="es-ES_tradnl"/>
        </w:rPr>
        <w:t>(Necesidades</w:t>
      </w:r>
      <w:r w:rsidR="00012984" w:rsidRPr="00050F4B">
        <w:rPr>
          <w:rFonts w:eastAsia="Gotham Medium"/>
          <w:sz w:val="20"/>
          <w:szCs w:val="20"/>
          <w:lang w:val="es-ES_tradnl"/>
        </w:rPr>
        <w:t xml:space="preserve"> Médicas Especiales / Enfermera</w:t>
      </w:r>
      <w:r w:rsidRPr="00050F4B">
        <w:rPr>
          <w:rFonts w:eastAsia="Gotham Medium"/>
          <w:sz w:val="20"/>
          <w:szCs w:val="20"/>
          <w:lang w:val="es-ES_tradnl"/>
        </w:rPr>
        <w:t xml:space="preserve"> de Salud Pública) </w:t>
      </w:r>
    </w:p>
    <w:p w14:paraId="7E1CD36A" w14:textId="77777777" w:rsidR="00D43CEF" w:rsidRPr="00050F4B" w:rsidRDefault="00573371" w:rsidP="00050F4B">
      <w:pPr>
        <w:pStyle w:val="SCBodyBullet"/>
        <w:ind w:left="-2430"/>
        <w:rPr>
          <w:szCs w:val="20"/>
          <w:lang w:val="es-ES_tradnl"/>
        </w:rPr>
      </w:pPr>
      <w:r w:rsidRPr="00050F4B">
        <w:rPr>
          <w:rFonts w:eastAsia="Gotham Book"/>
          <w:szCs w:val="20"/>
          <w:lang w:val="es-ES_tradnl"/>
        </w:rPr>
        <w:t>Todos los niños</w:t>
      </w:r>
      <w:r w:rsidR="008A2B85" w:rsidRPr="00050F4B">
        <w:rPr>
          <w:rFonts w:eastAsia="Gotham Book"/>
          <w:szCs w:val="20"/>
          <w:lang w:val="es-ES_tradnl"/>
        </w:rPr>
        <w:t>, desde que nacen hasta los 18 años</w:t>
      </w:r>
      <w:r w:rsidR="00DD1198" w:rsidRPr="00050F4B">
        <w:rPr>
          <w:rFonts w:eastAsia="Gotham Book"/>
          <w:szCs w:val="20"/>
          <w:lang w:val="es-ES_tradnl"/>
        </w:rPr>
        <w:t xml:space="preserve"> y tienen</w:t>
      </w:r>
      <w:r w:rsidR="008A2B85" w:rsidRPr="00050F4B">
        <w:rPr>
          <w:rFonts w:eastAsia="Gotham Book"/>
          <w:szCs w:val="20"/>
          <w:lang w:val="es-ES_tradnl"/>
        </w:rPr>
        <w:t xml:space="preserve"> riesgo</w:t>
      </w:r>
      <w:r w:rsidR="00012984" w:rsidRPr="00050F4B">
        <w:rPr>
          <w:rFonts w:eastAsia="Gotham Book"/>
          <w:szCs w:val="20"/>
          <w:lang w:val="es-ES_tradnl"/>
        </w:rPr>
        <w:t xml:space="preserve"> de un retrasar de desarrollo </w:t>
      </w:r>
      <w:r w:rsidR="008A2B85" w:rsidRPr="00050F4B">
        <w:rPr>
          <w:rFonts w:eastAsia="Gotham Book"/>
          <w:szCs w:val="20"/>
          <w:lang w:val="es-ES_tradnl"/>
        </w:rPr>
        <w:t>o un</w:t>
      </w:r>
      <w:r w:rsidR="00012984" w:rsidRPr="00050F4B">
        <w:rPr>
          <w:rFonts w:eastAsia="Gotham Book"/>
          <w:szCs w:val="20"/>
          <w:lang w:val="es-ES_tradnl"/>
        </w:rPr>
        <w:t xml:space="preserve">a necesidad especial, </w:t>
      </w:r>
      <w:r w:rsidR="008A2B85" w:rsidRPr="00050F4B">
        <w:rPr>
          <w:rFonts w:eastAsia="Gotham Book"/>
          <w:szCs w:val="20"/>
          <w:lang w:val="es-ES_tradnl"/>
        </w:rPr>
        <w:t>pueden recibir asistencia para coordina</w:t>
      </w:r>
      <w:r w:rsidRPr="00050F4B">
        <w:rPr>
          <w:rFonts w:eastAsia="Gotham Book"/>
          <w:szCs w:val="20"/>
          <w:lang w:val="es-ES_tradnl"/>
        </w:rPr>
        <w:t>r los</w:t>
      </w:r>
      <w:r w:rsidR="008A2B85" w:rsidRPr="00050F4B">
        <w:rPr>
          <w:rFonts w:eastAsia="Gotham Book"/>
          <w:szCs w:val="20"/>
          <w:lang w:val="es-ES_tradnl"/>
        </w:rPr>
        <w:t xml:space="preserve"> cuid</w:t>
      </w:r>
      <w:r w:rsidRPr="00050F4B">
        <w:rPr>
          <w:rFonts w:eastAsia="Gotham Book"/>
          <w:szCs w:val="20"/>
          <w:lang w:val="es-ES_tradnl"/>
        </w:rPr>
        <w:t xml:space="preserve">ados médicos, sin importar </w:t>
      </w:r>
      <w:r w:rsidR="008A2B85" w:rsidRPr="00050F4B">
        <w:rPr>
          <w:rFonts w:eastAsia="Gotham Book"/>
          <w:szCs w:val="20"/>
          <w:lang w:val="es-ES_tradnl"/>
        </w:rPr>
        <w:t>su</w:t>
      </w:r>
      <w:r w:rsidR="00DD1198" w:rsidRPr="00050F4B">
        <w:rPr>
          <w:rFonts w:eastAsia="Gotham Book"/>
          <w:szCs w:val="20"/>
          <w:lang w:val="es-ES_tradnl"/>
        </w:rPr>
        <w:t>s</w:t>
      </w:r>
      <w:r w:rsidR="008A2B85" w:rsidRPr="00050F4B">
        <w:rPr>
          <w:rFonts w:eastAsia="Gotham Book"/>
          <w:szCs w:val="20"/>
          <w:lang w:val="es-ES_tradnl"/>
        </w:rPr>
        <w:t xml:space="preserve"> ingreso</w:t>
      </w:r>
      <w:r w:rsidR="00DD1198" w:rsidRPr="00050F4B">
        <w:rPr>
          <w:rFonts w:eastAsia="Gotham Book"/>
          <w:szCs w:val="20"/>
          <w:lang w:val="es-ES_tradnl"/>
        </w:rPr>
        <w:t>s</w:t>
      </w:r>
      <w:r w:rsidR="008A2B85" w:rsidRPr="00050F4B">
        <w:rPr>
          <w:rFonts w:eastAsia="Gotham Book"/>
          <w:szCs w:val="20"/>
          <w:lang w:val="es-ES_tradnl"/>
        </w:rPr>
        <w:t xml:space="preserve">. Generalmente, los servicios los provee el departamento de salud </w:t>
      </w:r>
      <w:r w:rsidR="008974F2" w:rsidRPr="00050F4B">
        <w:rPr>
          <w:rFonts w:eastAsia="Gotham Book"/>
          <w:szCs w:val="20"/>
          <w:lang w:val="es-ES_tradnl"/>
        </w:rPr>
        <w:t xml:space="preserve">pública </w:t>
      </w:r>
      <w:r w:rsidR="008A2B85" w:rsidRPr="00050F4B">
        <w:rPr>
          <w:rFonts w:eastAsia="Gotham Book"/>
          <w:szCs w:val="20"/>
          <w:lang w:val="es-ES_tradnl"/>
        </w:rPr>
        <w:t xml:space="preserve">local y </w:t>
      </w:r>
      <w:r w:rsidR="00342A5B" w:rsidRPr="00050F4B">
        <w:rPr>
          <w:rFonts w:eastAsia="Gotham Book"/>
          <w:szCs w:val="20"/>
          <w:lang w:val="es-ES_tradnl"/>
        </w:rPr>
        <w:t xml:space="preserve">se </w:t>
      </w:r>
      <w:r w:rsidR="008A2B85" w:rsidRPr="00050F4B">
        <w:rPr>
          <w:rFonts w:eastAsia="Gotham Book"/>
          <w:szCs w:val="20"/>
          <w:lang w:val="es-ES_tradnl"/>
        </w:rPr>
        <w:t>los pueden ofrecer mediante llamadas telefónicas o visitas limitadas</w:t>
      </w:r>
      <w:r w:rsidR="008C29A9" w:rsidRPr="00050F4B">
        <w:rPr>
          <w:rFonts w:eastAsia="Gotham Book"/>
          <w:szCs w:val="20"/>
          <w:lang w:val="es-ES_tradnl"/>
        </w:rPr>
        <w:t>,</w:t>
      </w:r>
      <w:r w:rsidRPr="00050F4B">
        <w:rPr>
          <w:rFonts w:eastAsia="Gotham Book"/>
          <w:szCs w:val="20"/>
          <w:lang w:val="es-ES_tradnl"/>
        </w:rPr>
        <w:t xml:space="preserve"> a</w:t>
      </w:r>
      <w:r w:rsidR="00012984" w:rsidRPr="00050F4B">
        <w:rPr>
          <w:rFonts w:eastAsia="Gotham Book"/>
          <w:szCs w:val="20"/>
          <w:lang w:val="es-ES_tradnl"/>
        </w:rPr>
        <w:t xml:space="preserve"> domicilio o comunitarias. Este servicio es </w:t>
      </w:r>
      <w:r w:rsidR="008A2B85" w:rsidRPr="00050F4B">
        <w:rPr>
          <w:rFonts w:eastAsia="Gotham Book"/>
          <w:szCs w:val="20"/>
          <w:lang w:val="es-ES_tradnl"/>
        </w:rPr>
        <w:t>distinto en cada condado.</w:t>
      </w:r>
    </w:p>
    <w:p w14:paraId="32E78045" w14:textId="77777777" w:rsidR="009E6B3C" w:rsidRPr="00050F4B" w:rsidRDefault="00500A28" w:rsidP="00D43CEF">
      <w:pPr>
        <w:pStyle w:val="SCHeading3"/>
        <w:spacing w:before="0" w:after="0"/>
        <w:ind w:left="-2790"/>
        <w:rPr>
          <w:sz w:val="20"/>
          <w:szCs w:val="20"/>
          <w:lang w:val="es-ES_tradnl"/>
        </w:rPr>
      </w:pPr>
      <w:r w:rsidRPr="00050F4B">
        <w:rPr>
          <w:rFonts w:eastAsia="Gotham Medium"/>
          <w:sz w:val="20"/>
          <w:szCs w:val="20"/>
          <w:lang w:val="es-ES_tradnl"/>
        </w:rPr>
        <w:t>¿De qué se trata el Programa de Intervención Temprana (</w:t>
      </w:r>
      <w:r w:rsidR="008A2B85" w:rsidRPr="00050F4B">
        <w:rPr>
          <w:rFonts w:eastAsia="Gotham Medium"/>
          <w:sz w:val="20"/>
          <w:szCs w:val="20"/>
          <w:lang w:val="es-ES_tradnl"/>
        </w:rPr>
        <w:t xml:space="preserve">Birth </w:t>
      </w:r>
      <w:r w:rsidR="007769F5" w:rsidRPr="00050F4B">
        <w:rPr>
          <w:rFonts w:eastAsia="Gotham Medium"/>
          <w:sz w:val="20"/>
          <w:szCs w:val="20"/>
          <w:lang w:val="es-ES_tradnl"/>
        </w:rPr>
        <w:t>to Three</w:t>
      </w:r>
      <w:r w:rsidRPr="00050F4B">
        <w:rPr>
          <w:rFonts w:eastAsia="Gotham Medium"/>
          <w:sz w:val="20"/>
          <w:szCs w:val="20"/>
          <w:lang w:val="es-ES_tradnl"/>
        </w:rPr>
        <w:t>)</w:t>
      </w:r>
      <w:r w:rsidR="007769F5" w:rsidRPr="00050F4B">
        <w:rPr>
          <w:rFonts w:eastAsia="Gotham Medium"/>
          <w:sz w:val="20"/>
          <w:szCs w:val="20"/>
          <w:lang w:val="es-ES_tradnl"/>
        </w:rPr>
        <w:t>?</w:t>
      </w:r>
    </w:p>
    <w:p w14:paraId="7630AD28" w14:textId="46E3F15C" w:rsidR="00D43CEF" w:rsidRPr="00050F4B" w:rsidRDefault="007769F5" w:rsidP="00050F4B">
      <w:pPr>
        <w:pStyle w:val="SCBodyBullet"/>
        <w:ind w:left="-2430"/>
        <w:rPr>
          <w:bCs/>
          <w:szCs w:val="20"/>
          <w:lang w:val="es-ES_tradnl"/>
        </w:rPr>
      </w:pPr>
      <w:r w:rsidRPr="00050F4B">
        <w:rPr>
          <w:rFonts w:eastAsia="Gotham Book"/>
          <w:szCs w:val="20"/>
          <w:lang w:val="es-ES_tradnl"/>
        </w:rPr>
        <w:t>También llamado</w:t>
      </w:r>
      <w:r w:rsidR="00012984" w:rsidRPr="00050F4B">
        <w:rPr>
          <w:rFonts w:eastAsia="Gotham Book"/>
          <w:szCs w:val="20"/>
          <w:lang w:val="es-ES_tradnl"/>
        </w:rPr>
        <w:t xml:space="preserve"> B-3,</w:t>
      </w:r>
      <w:r w:rsidR="001502C4" w:rsidRPr="00050F4B">
        <w:rPr>
          <w:rFonts w:eastAsia="Gotham Book"/>
          <w:szCs w:val="20"/>
          <w:lang w:val="es-ES_tradnl"/>
        </w:rPr>
        <w:t xml:space="preserve"> Programa de Intervención Temprana</w:t>
      </w:r>
      <w:r w:rsidR="00012984" w:rsidRPr="00050F4B">
        <w:rPr>
          <w:rFonts w:eastAsia="Gotham Book"/>
          <w:szCs w:val="20"/>
          <w:lang w:val="es-ES_tradnl"/>
        </w:rPr>
        <w:t xml:space="preserve"> (Early Intervention)</w:t>
      </w:r>
      <w:r w:rsidR="008A2B85" w:rsidRPr="00050F4B">
        <w:rPr>
          <w:rFonts w:eastAsia="Gotham Book"/>
          <w:szCs w:val="20"/>
          <w:lang w:val="es-ES_tradnl"/>
        </w:rPr>
        <w:t xml:space="preserve">, DDA o ESIT. </w:t>
      </w:r>
      <w:r w:rsidR="001502C4" w:rsidRPr="00050F4B">
        <w:rPr>
          <w:rFonts w:eastAsia="Gotham Book"/>
          <w:szCs w:val="20"/>
          <w:lang w:val="es-ES_tradnl"/>
        </w:rPr>
        <w:t xml:space="preserve">Programa de Intervención Temprana (Birth to Three) es para niños con necesidades especiales, desde el nacimiento hasta los tres años de edad. </w:t>
      </w:r>
      <w:r w:rsidR="008A2B85" w:rsidRPr="00050F4B">
        <w:rPr>
          <w:rFonts w:eastAsia="Gotham Book"/>
          <w:szCs w:val="20"/>
          <w:lang w:val="es-ES_tradnl"/>
        </w:rPr>
        <w:t xml:space="preserve">Algunos niños, debido a </w:t>
      </w:r>
      <w:r w:rsidR="00012984" w:rsidRPr="00050F4B">
        <w:rPr>
          <w:rFonts w:eastAsia="Gotham Book"/>
          <w:szCs w:val="20"/>
          <w:lang w:val="es-ES_tradnl"/>
        </w:rPr>
        <w:t>condiciones</w:t>
      </w:r>
      <w:r w:rsidR="008A2B85" w:rsidRPr="00050F4B">
        <w:rPr>
          <w:rFonts w:eastAsia="Gotham Book"/>
          <w:szCs w:val="20"/>
          <w:lang w:val="es-ES_tradnl"/>
        </w:rPr>
        <w:t xml:space="preserve"> médicos </w:t>
      </w:r>
      <w:r w:rsidR="008C29A9" w:rsidRPr="00050F4B">
        <w:rPr>
          <w:rFonts w:eastAsia="Gotham Book"/>
          <w:szCs w:val="20"/>
          <w:lang w:val="es-ES_tradnl"/>
        </w:rPr>
        <w:t>de</w:t>
      </w:r>
      <w:r w:rsidR="008A2B85" w:rsidRPr="00050F4B">
        <w:rPr>
          <w:rFonts w:eastAsia="Gotham Book"/>
          <w:szCs w:val="20"/>
          <w:lang w:val="es-ES_tradnl"/>
        </w:rPr>
        <w:t xml:space="preserve"> nac</w:t>
      </w:r>
      <w:r w:rsidR="008C29A9" w:rsidRPr="00050F4B">
        <w:rPr>
          <w:rFonts w:eastAsia="Gotham Book"/>
          <w:szCs w:val="20"/>
          <w:lang w:val="es-ES_tradnl"/>
        </w:rPr>
        <w:t>imiento</w:t>
      </w:r>
      <w:r w:rsidR="00012984" w:rsidRPr="00050F4B">
        <w:rPr>
          <w:rFonts w:eastAsia="Gotham Book"/>
          <w:szCs w:val="20"/>
          <w:lang w:val="es-ES_tradnl"/>
        </w:rPr>
        <w:t>, necesidades especiales o retraso en el desarrollo</w:t>
      </w:r>
      <w:r w:rsidR="008A2B85" w:rsidRPr="00050F4B">
        <w:rPr>
          <w:rFonts w:eastAsia="Gotham Book"/>
          <w:szCs w:val="20"/>
          <w:lang w:val="es-ES_tradnl"/>
        </w:rPr>
        <w:t xml:space="preserve">, pueden </w:t>
      </w:r>
      <w:r w:rsidR="008C29A9" w:rsidRPr="00050F4B">
        <w:rPr>
          <w:rFonts w:eastAsia="Gotham Book"/>
          <w:szCs w:val="20"/>
          <w:lang w:val="es-ES_tradnl"/>
        </w:rPr>
        <w:t>tener</w:t>
      </w:r>
      <w:r w:rsidR="004A1078" w:rsidRPr="00050F4B">
        <w:rPr>
          <w:rFonts w:eastAsia="Gotham Book"/>
          <w:szCs w:val="20"/>
          <w:lang w:val="es-ES_tradnl"/>
        </w:rPr>
        <w:t xml:space="preserve"> riesgo de no </w:t>
      </w:r>
      <w:r w:rsidR="008A2B85" w:rsidRPr="00050F4B">
        <w:rPr>
          <w:rFonts w:eastAsia="Gotham Book"/>
          <w:szCs w:val="20"/>
          <w:lang w:val="es-ES_tradnl"/>
        </w:rPr>
        <w:t xml:space="preserve">cumplir </w:t>
      </w:r>
      <w:r w:rsidR="001502C4" w:rsidRPr="00050F4B">
        <w:rPr>
          <w:rFonts w:eastAsia="Gotham Book"/>
          <w:szCs w:val="20"/>
          <w:lang w:val="es-ES_tradnl"/>
        </w:rPr>
        <w:t xml:space="preserve">un indicador del desarrollo que la mayoría de los niños pueden hacer a una edad determinada. </w:t>
      </w:r>
      <w:r w:rsidR="00BC1CC9" w:rsidRPr="00050F4B">
        <w:rPr>
          <w:rFonts w:eastAsia="Gotham Book"/>
          <w:szCs w:val="20"/>
          <w:lang w:val="es-ES_tradnl"/>
        </w:rPr>
        <w:t xml:space="preserve">Con </w:t>
      </w:r>
      <w:r w:rsidR="008974F2" w:rsidRPr="00050F4B">
        <w:rPr>
          <w:rFonts w:eastAsia="Gotham Book"/>
          <w:szCs w:val="20"/>
          <w:lang w:val="es-ES_tradnl"/>
        </w:rPr>
        <w:t>esta</w:t>
      </w:r>
      <w:r w:rsidR="001502C4" w:rsidRPr="00050F4B">
        <w:rPr>
          <w:rFonts w:eastAsia="Gotham Book"/>
          <w:szCs w:val="20"/>
          <w:lang w:val="es-ES_tradnl"/>
        </w:rPr>
        <w:t xml:space="preserve"> intervención temprano</w:t>
      </w:r>
      <w:r w:rsidR="00DD1198" w:rsidRPr="00050F4B">
        <w:rPr>
          <w:rFonts w:eastAsia="Gotham Book"/>
          <w:szCs w:val="20"/>
          <w:lang w:val="es-ES_tradnl"/>
        </w:rPr>
        <w:t xml:space="preserve">, los </w:t>
      </w:r>
      <w:r w:rsidR="008A2B85" w:rsidRPr="00050F4B">
        <w:rPr>
          <w:rFonts w:eastAsia="Gotham Book"/>
          <w:szCs w:val="20"/>
          <w:lang w:val="es-ES_tradnl"/>
        </w:rPr>
        <w:t xml:space="preserve">niños </w:t>
      </w:r>
      <w:r w:rsidR="00BC1CC9" w:rsidRPr="00050F4B">
        <w:rPr>
          <w:rFonts w:eastAsia="Gotham Book"/>
          <w:szCs w:val="20"/>
          <w:lang w:val="es-ES_tradnl"/>
        </w:rPr>
        <w:t xml:space="preserve">pueden </w:t>
      </w:r>
      <w:r w:rsidR="00B56ED7" w:rsidRPr="00050F4B">
        <w:rPr>
          <w:rFonts w:eastAsia="Gotham Book"/>
          <w:szCs w:val="20"/>
          <w:lang w:val="es-ES_tradnl"/>
        </w:rPr>
        <w:t>aprovech</w:t>
      </w:r>
      <w:r w:rsidR="00403FB1" w:rsidRPr="00050F4B">
        <w:rPr>
          <w:rFonts w:eastAsia="Gotham Book"/>
          <w:szCs w:val="20"/>
          <w:lang w:val="es-ES_tradnl"/>
        </w:rPr>
        <w:t>ar</w:t>
      </w:r>
      <w:r w:rsidR="00B56ED7" w:rsidRPr="00050F4B">
        <w:rPr>
          <w:rFonts w:eastAsia="Gotham Book"/>
          <w:szCs w:val="20"/>
          <w:lang w:val="es-ES_tradnl"/>
        </w:rPr>
        <w:t xml:space="preserve"> al </w:t>
      </w:r>
      <w:r w:rsidR="008A2B85" w:rsidRPr="00050F4B">
        <w:rPr>
          <w:rFonts w:eastAsia="Gotham Book"/>
          <w:szCs w:val="20"/>
          <w:lang w:val="es-ES_tradnl"/>
        </w:rPr>
        <w:t xml:space="preserve">máximo </w:t>
      </w:r>
      <w:r w:rsidR="00B56ED7" w:rsidRPr="00050F4B">
        <w:rPr>
          <w:rFonts w:eastAsia="Gotham Book"/>
          <w:szCs w:val="20"/>
          <w:lang w:val="es-ES_tradnl"/>
        </w:rPr>
        <w:t xml:space="preserve">las capacidades y habilidades </w:t>
      </w:r>
      <w:r w:rsidR="0082752A" w:rsidRPr="00050F4B">
        <w:rPr>
          <w:rFonts w:eastAsia="Gotham Book"/>
          <w:szCs w:val="20"/>
          <w:lang w:val="es-ES_tradnl"/>
        </w:rPr>
        <w:t>que se</w:t>
      </w:r>
      <w:r w:rsidR="00B56ED7" w:rsidRPr="00050F4B">
        <w:rPr>
          <w:rFonts w:eastAsia="Gotham Book"/>
          <w:szCs w:val="20"/>
          <w:lang w:val="es-ES_tradnl"/>
        </w:rPr>
        <w:t xml:space="preserve"> desarroll</w:t>
      </w:r>
      <w:r w:rsidR="0082752A" w:rsidRPr="00050F4B">
        <w:rPr>
          <w:rFonts w:eastAsia="Gotham Book"/>
          <w:szCs w:val="20"/>
          <w:lang w:val="es-ES_tradnl"/>
        </w:rPr>
        <w:t>an</w:t>
      </w:r>
      <w:r w:rsidR="00B56ED7" w:rsidRPr="00050F4B">
        <w:rPr>
          <w:rFonts w:eastAsia="Gotham Book"/>
          <w:szCs w:val="20"/>
          <w:lang w:val="es-ES_tradnl"/>
        </w:rPr>
        <w:t xml:space="preserve"> </w:t>
      </w:r>
      <w:r w:rsidR="008A2B85" w:rsidRPr="00050F4B">
        <w:rPr>
          <w:rFonts w:eastAsia="Gotham Book"/>
          <w:szCs w:val="20"/>
          <w:lang w:val="es-ES_tradnl"/>
        </w:rPr>
        <w:t>en los primeros años. La familia también desempeña un papel fundamenta</w:t>
      </w:r>
      <w:r w:rsidR="008974F2" w:rsidRPr="00050F4B">
        <w:rPr>
          <w:rFonts w:eastAsia="Gotham Book"/>
          <w:szCs w:val="20"/>
          <w:lang w:val="es-ES_tradnl"/>
        </w:rPr>
        <w:t>l en el desarrollo del niño. Estos</w:t>
      </w:r>
      <w:r w:rsidR="008A2B85" w:rsidRPr="00050F4B">
        <w:rPr>
          <w:rFonts w:eastAsia="Gotham Book"/>
          <w:szCs w:val="20"/>
          <w:lang w:val="es-ES_tradnl"/>
        </w:rPr>
        <w:t xml:space="preserve"> servicios ayudan a la familia para que su niño</w:t>
      </w:r>
      <w:r w:rsidR="00403FB1" w:rsidRPr="00050F4B">
        <w:rPr>
          <w:rFonts w:eastAsia="Gotham Book"/>
          <w:szCs w:val="20"/>
          <w:lang w:val="es-ES_tradnl"/>
        </w:rPr>
        <w:t xml:space="preserve"> tenga un desarrollo saludable. E</w:t>
      </w:r>
      <w:r w:rsidR="008A2B85" w:rsidRPr="00050F4B">
        <w:rPr>
          <w:rFonts w:eastAsia="Gotham Book"/>
          <w:szCs w:val="20"/>
          <w:lang w:val="es-ES_tradnl"/>
        </w:rPr>
        <w:t>stán diseñad</w:t>
      </w:r>
      <w:r w:rsidR="0082752A" w:rsidRPr="00050F4B">
        <w:rPr>
          <w:rFonts w:eastAsia="Gotham Book"/>
          <w:szCs w:val="20"/>
          <w:lang w:val="es-ES_tradnl"/>
        </w:rPr>
        <w:t>o</w:t>
      </w:r>
      <w:r w:rsidR="008A2B85" w:rsidRPr="00050F4B">
        <w:rPr>
          <w:rFonts w:eastAsia="Gotham Book"/>
          <w:szCs w:val="20"/>
          <w:lang w:val="es-ES_tradnl"/>
        </w:rPr>
        <w:t>s para que los niños pequeños sean activos, independientes y se puedan desenvolver en varias situaciones: en el hogar, la guardería, prescolar y en la comunidad en general. Recibirá una</w:t>
      </w:r>
      <w:r w:rsidR="00406E88" w:rsidRPr="00050F4B">
        <w:rPr>
          <w:rFonts w:eastAsia="Gotham Book"/>
          <w:szCs w:val="20"/>
          <w:lang w:val="es-ES_tradnl"/>
        </w:rPr>
        <w:t xml:space="preserve"> llamada de una</w:t>
      </w:r>
      <w:r w:rsidR="00314DB3" w:rsidRPr="00050F4B">
        <w:rPr>
          <w:rFonts w:eastAsia="Gotham Book"/>
          <w:szCs w:val="20"/>
          <w:lang w:val="es-ES_tradnl"/>
        </w:rPr>
        <w:t xml:space="preserve"> de las agencias </w:t>
      </w:r>
      <w:r w:rsidR="008A2B85" w:rsidRPr="00050F4B">
        <w:rPr>
          <w:rFonts w:eastAsia="Gotham Book"/>
          <w:szCs w:val="20"/>
          <w:lang w:val="es-ES_tradnl"/>
        </w:rPr>
        <w:t xml:space="preserve">para conocer a su niño y preparar una evaluación </w:t>
      </w:r>
      <w:r w:rsidR="00403FB1" w:rsidRPr="00050F4B">
        <w:rPr>
          <w:rFonts w:eastAsia="Gotham Book"/>
          <w:szCs w:val="20"/>
          <w:lang w:val="es-ES_tradnl"/>
        </w:rPr>
        <w:t>que</w:t>
      </w:r>
      <w:r w:rsidR="008A2B85" w:rsidRPr="00050F4B">
        <w:rPr>
          <w:rFonts w:eastAsia="Gotham Book"/>
          <w:szCs w:val="20"/>
          <w:lang w:val="es-ES_tradnl"/>
        </w:rPr>
        <w:t xml:space="preserve"> determin</w:t>
      </w:r>
      <w:r w:rsidR="00403FB1" w:rsidRPr="00050F4B">
        <w:rPr>
          <w:rFonts w:eastAsia="Gotham Book"/>
          <w:szCs w:val="20"/>
          <w:lang w:val="es-ES_tradnl"/>
        </w:rPr>
        <w:t xml:space="preserve">e las </w:t>
      </w:r>
      <w:r w:rsidR="008A2B85" w:rsidRPr="00050F4B">
        <w:rPr>
          <w:rFonts w:eastAsia="Gotham Book"/>
          <w:szCs w:val="20"/>
          <w:lang w:val="es-ES_tradnl"/>
        </w:rPr>
        <w:t>terapia</w:t>
      </w:r>
      <w:r w:rsidR="00403FB1" w:rsidRPr="00050F4B">
        <w:rPr>
          <w:rFonts w:eastAsia="Gotham Book"/>
          <w:szCs w:val="20"/>
          <w:lang w:val="es-ES_tradnl"/>
        </w:rPr>
        <w:t>s que</w:t>
      </w:r>
      <w:r w:rsidR="008A2B85" w:rsidRPr="00050F4B">
        <w:rPr>
          <w:rFonts w:eastAsia="Gotham Book"/>
          <w:szCs w:val="20"/>
          <w:lang w:val="es-ES_tradnl"/>
        </w:rPr>
        <w:t xml:space="preserve"> </w:t>
      </w:r>
      <w:r w:rsidR="00403FB1" w:rsidRPr="00050F4B">
        <w:rPr>
          <w:rFonts w:eastAsia="Gotham Book"/>
          <w:szCs w:val="20"/>
          <w:lang w:val="es-ES_tradnl"/>
        </w:rPr>
        <w:t>necesita</w:t>
      </w:r>
      <w:r w:rsidR="00536D81" w:rsidRPr="00050F4B">
        <w:rPr>
          <w:rFonts w:eastAsia="Gotham Book"/>
          <w:szCs w:val="20"/>
          <w:lang w:val="es-ES_tradnl"/>
        </w:rPr>
        <w:t xml:space="preserve">: </w:t>
      </w:r>
      <w:r w:rsidR="0082752A" w:rsidRPr="00050F4B">
        <w:rPr>
          <w:rFonts w:eastAsia="Gotham Book"/>
          <w:szCs w:val="20"/>
          <w:lang w:val="es-ES_tradnl"/>
        </w:rPr>
        <w:t xml:space="preserve">del </w:t>
      </w:r>
      <w:r w:rsidR="00536D81" w:rsidRPr="00050F4B">
        <w:rPr>
          <w:rFonts w:eastAsia="Gotham Book"/>
          <w:szCs w:val="20"/>
          <w:lang w:val="es-ES_tradnl"/>
        </w:rPr>
        <w:t>habla y lenguaje,</w:t>
      </w:r>
      <w:r w:rsidR="008A2B85" w:rsidRPr="00050F4B">
        <w:rPr>
          <w:rFonts w:eastAsia="Gotham Book"/>
          <w:szCs w:val="20"/>
          <w:lang w:val="es-ES_tradnl"/>
        </w:rPr>
        <w:t xml:space="preserve"> ocupacional, </w:t>
      </w:r>
      <w:r w:rsidR="003415C4" w:rsidRPr="00050F4B">
        <w:rPr>
          <w:rFonts w:eastAsia="Gotham Book"/>
          <w:szCs w:val="20"/>
          <w:lang w:val="es-ES_tradnl"/>
        </w:rPr>
        <w:t>física y</w:t>
      </w:r>
      <w:r w:rsidR="008A2B85" w:rsidRPr="00050F4B">
        <w:rPr>
          <w:rFonts w:eastAsia="Gotham Book"/>
          <w:szCs w:val="20"/>
          <w:lang w:val="es-ES_tradnl"/>
        </w:rPr>
        <w:t>/o terapia alimenticia. La agencia también le puede designar</w:t>
      </w:r>
      <w:r w:rsidR="00403FB1" w:rsidRPr="00050F4B">
        <w:rPr>
          <w:rFonts w:eastAsia="Gotham Book"/>
          <w:szCs w:val="20"/>
          <w:lang w:val="es-ES_tradnl"/>
        </w:rPr>
        <w:t xml:space="preserve"> </w:t>
      </w:r>
      <w:r w:rsidR="008A2B85" w:rsidRPr="00050F4B">
        <w:rPr>
          <w:rFonts w:eastAsia="Gotham Book"/>
          <w:szCs w:val="20"/>
          <w:lang w:val="es-ES_tradnl"/>
        </w:rPr>
        <w:t>un coordinador</w:t>
      </w:r>
      <w:r w:rsidR="00103DD1">
        <w:rPr>
          <w:rFonts w:eastAsia="Gotham Book"/>
          <w:szCs w:val="20"/>
          <w:lang w:val="es-ES_tradnl"/>
        </w:rPr>
        <w:t xml:space="preserve"> que se llama “Family Resource Coordinator” o “Coordinador/a de Recursos Familiares”,</w:t>
      </w:r>
      <w:r w:rsidR="008A2B85" w:rsidRPr="00050F4B">
        <w:rPr>
          <w:rFonts w:eastAsia="Gotham Book"/>
          <w:szCs w:val="20"/>
          <w:lang w:val="es-ES_tradnl"/>
        </w:rPr>
        <w:t xml:space="preserve"> para </w:t>
      </w:r>
      <w:r w:rsidR="00103DD1">
        <w:rPr>
          <w:rFonts w:eastAsia="Gotham Book"/>
          <w:szCs w:val="20"/>
          <w:lang w:val="es-ES_tradnl"/>
        </w:rPr>
        <w:t>ayudar</w:t>
      </w:r>
      <w:r w:rsidR="008A2B85" w:rsidRPr="00050F4B">
        <w:rPr>
          <w:rFonts w:eastAsia="Gotham Book"/>
          <w:szCs w:val="20"/>
          <w:lang w:val="es-ES_tradnl"/>
        </w:rPr>
        <w:t xml:space="preserve"> </w:t>
      </w:r>
      <w:r w:rsidR="00103DD1">
        <w:rPr>
          <w:rFonts w:eastAsia="Gotham Book"/>
          <w:szCs w:val="20"/>
          <w:lang w:val="es-ES_tradnl"/>
        </w:rPr>
        <w:t>accesar</w:t>
      </w:r>
      <w:r w:rsidR="0082752A" w:rsidRPr="00050F4B">
        <w:rPr>
          <w:rFonts w:eastAsia="Gotham Book"/>
          <w:szCs w:val="20"/>
          <w:lang w:val="es-ES_tradnl"/>
        </w:rPr>
        <w:t xml:space="preserve"> recursos </w:t>
      </w:r>
      <w:r w:rsidR="00103DD1">
        <w:rPr>
          <w:rFonts w:eastAsia="Gotham Book"/>
          <w:szCs w:val="20"/>
          <w:lang w:val="es-ES_tradnl"/>
        </w:rPr>
        <w:t xml:space="preserve">en su comunidad. </w:t>
      </w:r>
    </w:p>
    <w:p w14:paraId="446FCC6B" w14:textId="77777777" w:rsidR="009E6B3C" w:rsidRPr="00050F4B" w:rsidRDefault="008E3483" w:rsidP="00D43CEF">
      <w:pPr>
        <w:pStyle w:val="SCHeading3"/>
        <w:spacing w:before="0" w:after="0"/>
        <w:ind w:left="-2790"/>
        <w:rPr>
          <w:sz w:val="20"/>
          <w:szCs w:val="20"/>
          <w:lang w:val="es-ES_tradnl"/>
        </w:rPr>
      </w:pPr>
      <w:r w:rsidRPr="00050F4B">
        <w:rPr>
          <w:rFonts w:eastAsia="Gotham Medium"/>
          <w:sz w:val="20"/>
          <w:szCs w:val="20"/>
          <w:lang w:val="es-ES_tradnl"/>
        </w:rPr>
        <w:t>¿De qué se trata el H</w:t>
      </w:r>
      <w:r w:rsidR="001502C4" w:rsidRPr="00050F4B">
        <w:rPr>
          <w:rFonts w:eastAsia="Gotham Medium"/>
          <w:sz w:val="20"/>
          <w:szCs w:val="20"/>
          <w:lang w:val="es-ES_tradnl"/>
        </w:rPr>
        <w:t xml:space="preserve">ogar </w:t>
      </w:r>
      <w:r w:rsidRPr="00050F4B">
        <w:rPr>
          <w:rFonts w:eastAsia="Gotham Medium"/>
          <w:sz w:val="20"/>
          <w:szCs w:val="20"/>
          <w:lang w:val="es-ES_tradnl"/>
        </w:rPr>
        <w:t>N</w:t>
      </w:r>
      <w:r w:rsidR="008A2B85" w:rsidRPr="00050F4B">
        <w:rPr>
          <w:rFonts w:eastAsia="Gotham Medium"/>
          <w:sz w:val="20"/>
          <w:szCs w:val="20"/>
          <w:lang w:val="es-ES_tradnl"/>
        </w:rPr>
        <w:t xml:space="preserve">utricional? </w:t>
      </w:r>
    </w:p>
    <w:p w14:paraId="10020C80" w14:textId="77777777" w:rsidR="008E3483" w:rsidRPr="00050F4B" w:rsidRDefault="008A2B85" w:rsidP="00050F4B">
      <w:pPr>
        <w:pStyle w:val="SCBodyBullet"/>
        <w:ind w:left="-2430"/>
        <w:rPr>
          <w:rFonts w:eastAsia="Gotham Book"/>
          <w:szCs w:val="20"/>
          <w:lang w:val="es-ES_tradnl"/>
        </w:rPr>
      </w:pPr>
      <w:r w:rsidRPr="00050F4B">
        <w:rPr>
          <w:rFonts w:eastAsia="Gotham Book"/>
          <w:szCs w:val="20"/>
          <w:lang w:val="es-ES_tradnl"/>
        </w:rPr>
        <w:t xml:space="preserve">También llamada Nutrition Home. Los niños con necesidades médicas especiales tienen más riesgo de </w:t>
      </w:r>
      <w:r w:rsidR="00E527CA" w:rsidRPr="00050F4B">
        <w:rPr>
          <w:rFonts w:eastAsia="Gotham Book"/>
          <w:szCs w:val="20"/>
          <w:lang w:val="es-ES_tradnl"/>
        </w:rPr>
        <w:t xml:space="preserve">tener </w:t>
      </w:r>
      <w:r w:rsidRPr="00050F4B">
        <w:rPr>
          <w:rFonts w:eastAsia="Gotham Book"/>
          <w:szCs w:val="20"/>
          <w:lang w:val="es-ES_tradnl"/>
        </w:rPr>
        <w:t>problemas relacionados co</w:t>
      </w:r>
      <w:r w:rsidR="00406E88" w:rsidRPr="00050F4B">
        <w:rPr>
          <w:rFonts w:eastAsia="Gotham Book"/>
          <w:szCs w:val="20"/>
          <w:lang w:val="es-ES_tradnl"/>
        </w:rPr>
        <w:t>n la nutrición</w:t>
      </w:r>
      <w:r w:rsidR="001502C4" w:rsidRPr="00050F4B">
        <w:rPr>
          <w:rFonts w:eastAsia="Gotham Book"/>
          <w:szCs w:val="20"/>
          <w:lang w:val="es-ES_tradnl"/>
        </w:rPr>
        <w:t xml:space="preserve"> y alimentación</w:t>
      </w:r>
      <w:r w:rsidR="00406E88" w:rsidRPr="00050F4B">
        <w:rPr>
          <w:rFonts w:eastAsia="Gotham Book"/>
          <w:szCs w:val="20"/>
          <w:lang w:val="es-ES_tradnl"/>
        </w:rPr>
        <w:t xml:space="preserve">. </w:t>
      </w:r>
      <w:r w:rsidR="00E527CA" w:rsidRPr="00050F4B">
        <w:rPr>
          <w:rFonts w:eastAsia="Gotham Book"/>
          <w:szCs w:val="20"/>
          <w:lang w:val="es-ES_tradnl"/>
        </w:rPr>
        <w:t>En a</w:t>
      </w:r>
      <w:r w:rsidR="00406E88" w:rsidRPr="00050F4B">
        <w:rPr>
          <w:rFonts w:eastAsia="Gotham Book"/>
          <w:szCs w:val="20"/>
          <w:lang w:val="es-ES_tradnl"/>
        </w:rPr>
        <w:t>proximadamente</w:t>
      </w:r>
      <w:r w:rsidRPr="00050F4B">
        <w:rPr>
          <w:rFonts w:eastAsia="Gotham Book"/>
          <w:szCs w:val="20"/>
          <w:lang w:val="es-ES_tradnl"/>
        </w:rPr>
        <w:t xml:space="preserve"> 40% </w:t>
      </w:r>
      <w:r w:rsidR="00406E88" w:rsidRPr="00050F4B">
        <w:rPr>
          <w:rFonts w:eastAsia="Gotham Book"/>
          <w:szCs w:val="20"/>
          <w:lang w:val="es-ES_tradnl"/>
        </w:rPr>
        <w:t xml:space="preserve">de los casos </w:t>
      </w:r>
      <w:r w:rsidR="00E527CA" w:rsidRPr="00050F4B">
        <w:rPr>
          <w:rFonts w:eastAsia="Gotham Book"/>
          <w:szCs w:val="20"/>
          <w:lang w:val="es-ES_tradnl"/>
        </w:rPr>
        <w:t xml:space="preserve">hay </w:t>
      </w:r>
      <w:r w:rsidRPr="00050F4B">
        <w:rPr>
          <w:rFonts w:eastAsia="Gotham Book"/>
          <w:szCs w:val="20"/>
          <w:lang w:val="es-ES_tradnl"/>
        </w:rPr>
        <w:t xml:space="preserve">factores de riesgo nutricional para los </w:t>
      </w:r>
      <w:r w:rsidR="00314DB3" w:rsidRPr="00050F4B">
        <w:rPr>
          <w:rFonts w:eastAsia="Gotham Book"/>
          <w:szCs w:val="20"/>
          <w:lang w:val="es-ES_tradnl"/>
        </w:rPr>
        <w:t xml:space="preserve">que </w:t>
      </w:r>
      <w:r w:rsidRPr="00050F4B">
        <w:rPr>
          <w:rFonts w:eastAsia="Gotham Book"/>
          <w:szCs w:val="20"/>
          <w:lang w:val="es-ES_tradnl"/>
        </w:rPr>
        <w:t>pueden</w:t>
      </w:r>
      <w:r w:rsidR="00E527CA" w:rsidRPr="00050F4B">
        <w:rPr>
          <w:rFonts w:eastAsia="Gotham Book"/>
          <w:szCs w:val="20"/>
          <w:lang w:val="es-ES_tradnl"/>
        </w:rPr>
        <w:t xml:space="preserve"> recibir ayuda de un dietista. </w:t>
      </w:r>
      <w:r w:rsidR="00314DB3" w:rsidRPr="00050F4B">
        <w:rPr>
          <w:rFonts w:eastAsia="Gotham Book"/>
          <w:szCs w:val="20"/>
          <w:lang w:val="es-ES_tradnl"/>
        </w:rPr>
        <w:t>Estos</w:t>
      </w:r>
      <w:r w:rsidRPr="00050F4B">
        <w:rPr>
          <w:rFonts w:eastAsia="Gotham Book"/>
          <w:szCs w:val="20"/>
          <w:lang w:val="es-ES_tradnl"/>
        </w:rPr>
        <w:t xml:space="preserve"> servicios de prevención, como </w:t>
      </w:r>
      <w:r w:rsidR="00DD1198" w:rsidRPr="00050F4B">
        <w:rPr>
          <w:rFonts w:eastAsia="Gotham Book"/>
          <w:szCs w:val="20"/>
          <w:lang w:val="es-ES_tradnl"/>
        </w:rPr>
        <w:t xml:space="preserve">las </w:t>
      </w:r>
      <w:r w:rsidR="00E527CA" w:rsidRPr="00050F4B">
        <w:rPr>
          <w:rFonts w:eastAsia="Gotham Book"/>
          <w:szCs w:val="20"/>
          <w:lang w:val="es-ES_tradnl"/>
        </w:rPr>
        <w:t>evaluaciones</w:t>
      </w:r>
      <w:r w:rsidRPr="00050F4B">
        <w:rPr>
          <w:rFonts w:eastAsia="Gotham Book"/>
          <w:szCs w:val="20"/>
          <w:lang w:val="es-ES_tradnl"/>
        </w:rPr>
        <w:t xml:space="preserve"> para identifica</w:t>
      </w:r>
      <w:r w:rsidR="000F3251" w:rsidRPr="00050F4B">
        <w:rPr>
          <w:rFonts w:eastAsia="Gotham Book"/>
          <w:szCs w:val="20"/>
          <w:lang w:val="es-ES_tradnl"/>
        </w:rPr>
        <w:t>r</w:t>
      </w:r>
      <w:r w:rsidRPr="00050F4B">
        <w:rPr>
          <w:rFonts w:eastAsia="Gotham Book"/>
          <w:szCs w:val="20"/>
          <w:lang w:val="es-ES_tradnl"/>
        </w:rPr>
        <w:t xml:space="preserve"> problemas, pueden asegurarse de que </w:t>
      </w:r>
      <w:r w:rsidR="00406E88" w:rsidRPr="00050F4B">
        <w:rPr>
          <w:rFonts w:eastAsia="Gotham Book"/>
          <w:szCs w:val="20"/>
          <w:lang w:val="es-ES_tradnl"/>
        </w:rPr>
        <w:t>el</w:t>
      </w:r>
      <w:r w:rsidR="00E527CA" w:rsidRPr="00050F4B">
        <w:rPr>
          <w:rFonts w:eastAsia="Gotham Book"/>
          <w:szCs w:val="20"/>
          <w:lang w:val="es-ES_tradnl"/>
        </w:rPr>
        <w:t xml:space="preserve"> niño esté bien alimentado, sea </w:t>
      </w:r>
      <w:r w:rsidRPr="00050F4B">
        <w:rPr>
          <w:rFonts w:eastAsia="Gotham Book"/>
          <w:szCs w:val="20"/>
          <w:lang w:val="es-ES_tradnl"/>
        </w:rPr>
        <w:t>sano</w:t>
      </w:r>
      <w:r w:rsidR="00E527CA" w:rsidRPr="00050F4B">
        <w:rPr>
          <w:rFonts w:eastAsia="Gotham Book"/>
          <w:szCs w:val="20"/>
          <w:lang w:val="es-ES_tradnl"/>
        </w:rPr>
        <w:t xml:space="preserve">, </w:t>
      </w:r>
      <w:r w:rsidRPr="00050F4B">
        <w:rPr>
          <w:rFonts w:eastAsia="Gotham Book"/>
          <w:szCs w:val="20"/>
          <w:lang w:val="es-ES_tradnl"/>
        </w:rPr>
        <w:t>particip</w:t>
      </w:r>
      <w:r w:rsidR="00E527CA" w:rsidRPr="00050F4B">
        <w:rPr>
          <w:rFonts w:eastAsia="Gotham Book"/>
          <w:szCs w:val="20"/>
          <w:lang w:val="es-ES_tradnl"/>
        </w:rPr>
        <w:t>e</w:t>
      </w:r>
      <w:r w:rsidRPr="00050F4B">
        <w:rPr>
          <w:rFonts w:eastAsia="Gotham Book"/>
          <w:szCs w:val="20"/>
          <w:lang w:val="es-ES_tradnl"/>
        </w:rPr>
        <w:t xml:space="preserve"> en programas educativos</w:t>
      </w:r>
      <w:r w:rsidR="00E527CA" w:rsidRPr="00050F4B">
        <w:rPr>
          <w:rFonts w:eastAsia="Gotham Book"/>
          <w:szCs w:val="20"/>
          <w:lang w:val="es-ES_tradnl"/>
        </w:rPr>
        <w:t>, en</w:t>
      </w:r>
      <w:r w:rsidRPr="00050F4B">
        <w:rPr>
          <w:rFonts w:eastAsia="Gotham Book"/>
          <w:szCs w:val="20"/>
          <w:lang w:val="es-ES_tradnl"/>
        </w:rPr>
        <w:t xml:space="preserve"> terapia</w:t>
      </w:r>
      <w:r w:rsidR="000F3251" w:rsidRPr="00050F4B">
        <w:rPr>
          <w:rFonts w:eastAsia="Gotham Book"/>
          <w:szCs w:val="20"/>
          <w:lang w:val="es-ES_tradnl"/>
        </w:rPr>
        <w:t>s</w:t>
      </w:r>
      <w:r w:rsidRPr="00050F4B">
        <w:rPr>
          <w:rFonts w:eastAsia="Gotham Book"/>
          <w:szCs w:val="20"/>
          <w:lang w:val="es-ES_tradnl"/>
        </w:rPr>
        <w:t xml:space="preserve"> </w:t>
      </w:r>
      <w:r w:rsidR="000F3251" w:rsidRPr="00050F4B">
        <w:rPr>
          <w:rFonts w:eastAsia="Gotham Book"/>
          <w:szCs w:val="20"/>
          <w:lang w:val="es-ES_tradnl"/>
        </w:rPr>
        <w:t>y</w:t>
      </w:r>
      <w:r w:rsidRPr="00050F4B">
        <w:rPr>
          <w:rFonts w:eastAsia="Gotham Book"/>
          <w:szCs w:val="20"/>
          <w:lang w:val="es-ES_tradnl"/>
        </w:rPr>
        <w:t xml:space="preserve"> </w:t>
      </w:r>
      <w:r w:rsidR="00E527CA" w:rsidRPr="00050F4B">
        <w:rPr>
          <w:rFonts w:eastAsia="Gotham Book"/>
          <w:szCs w:val="20"/>
          <w:lang w:val="es-ES_tradnl"/>
        </w:rPr>
        <w:t>se desempeñe</w:t>
      </w:r>
      <w:r w:rsidRPr="00050F4B">
        <w:rPr>
          <w:rFonts w:eastAsia="Gotham Book"/>
          <w:szCs w:val="20"/>
          <w:lang w:val="es-ES_tradnl"/>
        </w:rPr>
        <w:t xml:space="preserve"> mejor en todas sus actividades.</w:t>
      </w:r>
    </w:p>
    <w:p w14:paraId="39A645FE" w14:textId="77777777" w:rsidR="009E6B3C" w:rsidRPr="00050F4B" w:rsidRDefault="008A2B85" w:rsidP="00D43CEF">
      <w:pPr>
        <w:pStyle w:val="SCHeading3"/>
        <w:spacing w:before="0" w:after="0"/>
        <w:ind w:left="-2790"/>
        <w:rPr>
          <w:sz w:val="20"/>
          <w:szCs w:val="20"/>
          <w:lang w:val="es-ES_tradnl"/>
        </w:rPr>
      </w:pPr>
      <w:r w:rsidRPr="00050F4B">
        <w:rPr>
          <w:rFonts w:eastAsia="Gotham Medium"/>
          <w:sz w:val="20"/>
          <w:szCs w:val="20"/>
          <w:lang w:val="es-ES_tradnl"/>
        </w:rPr>
        <w:t xml:space="preserve">¿De qué se trata el </w:t>
      </w:r>
      <w:r w:rsidR="003415C4" w:rsidRPr="00050F4B">
        <w:rPr>
          <w:rFonts w:eastAsia="Gotham Medium"/>
          <w:sz w:val="20"/>
          <w:szCs w:val="20"/>
          <w:lang w:val="es-ES_tradnl"/>
        </w:rPr>
        <w:t xml:space="preserve">programa </w:t>
      </w:r>
      <w:r w:rsidR="00500A28" w:rsidRPr="00050F4B">
        <w:rPr>
          <w:rFonts w:eastAsia="Gotham Medium"/>
          <w:sz w:val="20"/>
          <w:szCs w:val="20"/>
          <w:lang w:val="es-ES_tradnl"/>
        </w:rPr>
        <w:t>de apoyo</w:t>
      </w:r>
      <w:r w:rsidR="0067112C" w:rsidRPr="00050F4B">
        <w:rPr>
          <w:rFonts w:eastAsia="Gotham Medium"/>
          <w:sz w:val="20"/>
          <w:szCs w:val="20"/>
          <w:lang w:val="es-ES_tradnl"/>
        </w:rPr>
        <w:t>,</w:t>
      </w:r>
      <w:r w:rsidR="00500A28" w:rsidRPr="00050F4B">
        <w:rPr>
          <w:rFonts w:eastAsia="Gotham Medium"/>
          <w:sz w:val="20"/>
          <w:szCs w:val="20"/>
          <w:lang w:val="es-ES_tradnl"/>
        </w:rPr>
        <w:t xml:space="preserve"> Padre a Padre (Parent Support</w:t>
      </w:r>
      <w:r w:rsidRPr="00050F4B">
        <w:rPr>
          <w:rFonts w:eastAsia="Gotham Medium"/>
          <w:sz w:val="20"/>
          <w:szCs w:val="20"/>
          <w:lang w:val="es-ES_tradnl"/>
        </w:rPr>
        <w:t xml:space="preserve">)? </w:t>
      </w:r>
    </w:p>
    <w:p w14:paraId="3AD803A8" w14:textId="77777777" w:rsidR="00D43CEF" w:rsidRPr="00050F4B" w:rsidRDefault="00410869" w:rsidP="00050F4B">
      <w:pPr>
        <w:pStyle w:val="SCBodyBullet"/>
        <w:ind w:left="-2430"/>
        <w:rPr>
          <w:szCs w:val="20"/>
          <w:lang w:val="es-ES_tradnl"/>
        </w:rPr>
      </w:pPr>
      <w:r w:rsidRPr="00050F4B">
        <w:rPr>
          <w:rFonts w:eastAsia="Gotham Book"/>
          <w:szCs w:val="20"/>
          <w:lang w:val="es-ES_tradnl"/>
        </w:rPr>
        <w:t>El apoyo</w:t>
      </w:r>
      <w:r w:rsidR="008A2B85" w:rsidRPr="00050F4B">
        <w:rPr>
          <w:rFonts w:eastAsia="Gotham Book"/>
          <w:szCs w:val="20"/>
          <w:lang w:val="es-ES_tradnl"/>
        </w:rPr>
        <w:t xml:space="preserve"> de otro</w:t>
      </w:r>
      <w:r w:rsidR="000F3251" w:rsidRPr="00050F4B">
        <w:rPr>
          <w:rFonts w:eastAsia="Gotham Book"/>
          <w:szCs w:val="20"/>
          <w:lang w:val="es-ES_tradnl"/>
        </w:rPr>
        <w:t>s</w:t>
      </w:r>
      <w:r w:rsidR="008A2B85" w:rsidRPr="00050F4B">
        <w:rPr>
          <w:rFonts w:eastAsia="Gotham Book"/>
          <w:szCs w:val="20"/>
          <w:lang w:val="es-ES_tradnl"/>
        </w:rPr>
        <w:t xml:space="preserve"> padre</w:t>
      </w:r>
      <w:r w:rsidR="000F3251" w:rsidRPr="00050F4B">
        <w:rPr>
          <w:rFonts w:eastAsia="Gotham Book"/>
          <w:szCs w:val="20"/>
          <w:lang w:val="es-ES_tradnl"/>
        </w:rPr>
        <w:t>s</w:t>
      </w:r>
      <w:r w:rsidRPr="00050F4B">
        <w:rPr>
          <w:rFonts w:eastAsia="Gotham Book"/>
          <w:szCs w:val="20"/>
          <w:lang w:val="es-ES_tradnl"/>
        </w:rPr>
        <w:t xml:space="preserve"> con </w:t>
      </w:r>
      <w:r w:rsidR="008A2B85" w:rsidRPr="00050F4B">
        <w:rPr>
          <w:rFonts w:eastAsia="Gotham Book"/>
          <w:szCs w:val="20"/>
          <w:lang w:val="es-ES_tradnl"/>
        </w:rPr>
        <w:t>niño</w:t>
      </w:r>
      <w:r w:rsidRPr="00050F4B">
        <w:rPr>
          <w:rFonts w:eastAsia="Gotham Book"/>
          <w:szCs w:val="20"/>
          <w:lang w:val="es-ES_tradnl"/>
        </w:rPr>
        <w:t>s</w:t>
      </w:r>
      <w:r w:rsidR="008A2B85" w:rsidRPr="00050F4B">
        <w:rPr>
          <w:rFonts w:eastAsia="Gotham Book"/>
          <w:szCs w:val="20"/>
          <w:lang w:val="es-ES_tradnl"/>
        </w:rPr>
        <w:t xml:space="preserve"> con necesidades parecidas puede ayudar a hacer frente a las situaciones más difíciles. Parent to Parent o P2P (padre a padre) </w:t>
      </w:r>
      <w:r w:rsidR="00C138DD" w:rsidRPr="00050F4B">
        <w:rPr>
          <w:rFonts w:eastAsia="Gotham Book"/>
          <w:szCs w:val="20"/>
          <w:lang w:val="es-ES_tradnl"/>
        </w:rPr>
        <w:t xml:space="preserve">es un servicio que </w:t>
      </w:r>
      <w:r w:rsidR="008A2B85" w:rsidRPr="00050F4B">
        <w:rPr>
          <w:rFonts w:eastAsia="Gotham Book"/>
          <w:szCs w:val="20"/>
          <w:lang w:val="es-ES_tradnl"/>
        </w:rPr>
        <w:t>l</w:t>
      </w:r>
      <w:r w:rsidR="000F3251" w:rsidRPr="00050F4B">
        <w:rPr>
          <w:rFonts w:eastAsia="Gotham Book"/>
          <w:szCs w:val="20"/>
          <w:lang w:val="es-ES_tradnl"/>
        </w:rPr>
        <w:t>e</w:t>
      </w:r>
      <w:r w:rsidR="008A2B85" w:rsidRPr="00050F4B">
        <w:rPr>
          <w:rFonts w:eastAsia="Gotham Book"/>
          <w:szCs w:val="20"/>
          <w:lang w:val="es-ES_tradnl"/>
        </w:rPr>
        <w:t xml:space="preserve"> puede conectar con otros padres que se ofrecen como voluntarios y que tienen niños con el mismo diagnóstico o uno parecido.</w:t>
      </w:r>
    </w:p>
    <w:p w14:paraId="0C110A78" w14:textId="77777777" w:rsidR="009E6B3C" w:rsidRPr="00050F4B" w:rsidRDefault="008A2B85" w:rsidP="00D43CEF">
      <w:pPr>
        <w:pStyle w:val="SCHeading3"/>
        <w:spacing w:before="0" w:after="0"/>
        <w:ind w:left="-2790"/>
        <w:rPr>
          <w:sz w:val="20"/>
          <w:szCs w:val="20"/>
          <w:lang w:val="es-ES_tradnl"/>
        </w:rPr>
      </w:pPr>
      <w:r w:rsidRPr="00050F4B">
        <w:rPr>
          <w:rFonts w:eastAsia="Gotham Medium"/>
          <w:sz w:val="20"/>
          <w:szCs w:val="20"/>
          <w:lang w:val="es-ES_tradnl"/>
        </w:rPr>
        <w:t>¿Cuáles</w:t>
      </w:r>
      <w:r w:rsidR="00DD1198" w:rsidRPr="00050F4B">
        <w:rPr>
          <w:rFonts w:eastAsia="Gotham Medium"/>
          <w:sz w:val="20"/>
          <w:szCs w:val="20"/>
          <w:lang w:val="es-ES_tradnl"/>
        </w:rPr>
        <w:t xml:space="preserve"> son los recursos comunitarios?</w:t>
      </w:r>
    </w:p>
    <w:p w14:paraId="04CB472F" w14:textId="77777777" w:rsidR="009E6B3C" w:rsidRPr="00050F4B" w:rsidRDefault="00C138DD" w:rsidP="00B26131">
      <w:pPr>
        <w:pStyle w:val="SCBodyBullet"/>
        <w:ind w:left="-2430"/>
        <w:rPr>
          <w:szCs w:val="20"/>
          <w:lang w:val="es-ES_tradnl"/>
        </w:rPr>
      </w:pPr>
      <w:r w:rsidRPr="00050F4B">
        <w:rPr>
          <w:rFonts w:eastAsia="Gotham Book"/>
          <w:szCs w:val="20"/>
          <w:lang w:val="es-ES_tradnl"/>
        </w:rPr>
        <w:t>Son las a</w:t>
      </w:r>
      <w:r w:rsidR="008A2B85" w:rsidRPr="00050F4B">
        <w:rPr>
          <w:rFonts w:eastAsia="Gotham Book"/>
          <w:szCs w:val="20"/>
          <w:lang w:val="es-ES_tradnl"/>
        </w:rPr>
        <w:t xml:space="preserve">gencias que proveen servicios complementarios para niños con necesidades médicas especiales y sus familias. Ayudan con ciertas necesidades, ya sea </w:t>
      </w:r>
      <w:r w:rsidR="001754D5" w:rsidRPr="00050F4B">
        <w:rPr>
          <w:rFonts w:eastAsia="Gotham Book"/>
          <w:szCs w:val="20"/>
          <w:lang w:val="es-ES_tradnl"/>
        </w:rPr>
        <w:t>refer</w:t>
      </w:r>
      <w:r w:rsidRPr="00050F4B">
        <w:rPr>
          <w:rFonts w:eastAsia="Gotham Book"/>
          <w:szCs w:val="20"/>
          <w:lang w:val="es-ES_tradnl"/>
        </w:rPr>
        <w:t xml:space="preserve">encias </w:t>
      </w:r>
      <w:r w:rsidR="001754D5" w:rsidRPr="00050F4B">
        <w:rPr>
          <w:rFonts w:eastAsia="Gotham Book"/>
          <w:szCs w:val="20"/>
          <w:lang w:val="es-ES_tradnl"/>
        </w:rPr>
        <w:t xml:space="preserve">para </w:t>
      </w:r>
      <w:r w:rsidR="008A2B85" w:rsidRPr="00050F4B">
        <w:rPr>
          <w:rFonts w:eastAsia="Gotham Book"/>
          <w:szCs w:val="20"/>
          <w:lang w:val="es-ES_tradnl"/>
        </w:rPr>
        <w:t>solicit</w:t>
      </w:r>
      <w:r w:rsidR="001754D5" w:rsidRPr="00050F4B">
        <w:rPr>
          <w:rFonts w:eastAsia="Gotham Book"/>
          <w:szCs w:val="20"/>
          <w:lang w:val="es-ES_tradnl"/>
        </w:rPr>
        <w:t>ar</w:t>
      </w:r>
      <w:r w:rsidR="008A2B85" w:rsidRPr="00050F4B">
        <w:rPr>
          <w:rFonts w:eastAsia="Gotham Book"/>
          <w:szCs w:val="20"/>
          <w:lang w:val="es-ES_tradnl"/>
        </w:rPr>
        <w:t xml:space="preserve"> </w:t>
      </w:r>
      <w:r w:rsidR="001754D5" w:rsidRPr="00050F4B">
        <w:rPr>
          <w:rFonts w:eastAsia="Gotham Book"/>
          <w:szCs w:val="20"/>
          <w:lang w:val="es-ES_tradnl"/>
        </w:rPr>
        <w:t>algú</w:t>
      </w:r>
      <w:r w:rsidR="008A2B85" w:rsidRPr="00050F4B">
        <w:rPr>
          <w:rFonts w:eastAsia="Gotham Book"/>
          <w:szCs w:val="20"/>
          <w:lang w:val="es-ES_tradnl"/>
        </w:rPr>
        <w:t xml:space="preserve">n servicio, asistencia </w:t>
      </w:r>
      <w:r w:rsidR="00050F4B" w:rsidRPr="00050F4B">
        <w:rPr>
          <w:rFonts w:eastAsia="Gotham Book"/>
          <w:szCs w:val="20"/>
          <w:lang w:val="es-ES_tradnl"/>
        </w:rPr>
        <w:t>h</w:t>
      </w:r>
      <w:r w:rsidR="008A2B85" w:rsidRPr="00050F4B">
        <w:rPr>
          <w:rFonts w:eastAsia="Gotham Book"/>
          <w:szCs w:val="20"/>
          <w:lang w:val="es-ES_tradnl"/>
        </w:rPr>
        <w:t xml:space="preserve">abitacional, </w:t>
      </w:r>
      <w:r w:rsidR="001754D5" w:rsidRPr="00050F4B">
        <w:rPr>
          <w:rFonts w:eastAsia="Gotham Book"/>
          <w:szCs w:val="20"/>
          <w:lang w:val="es-ES_tradnl"/>
        </w:rPr>
        <w:t xml:space="preserve">información </w:t>
      </w:r>
      <w:r w:rsidR="008A2B85" w:rsidRPr="00050F4B">
        <w:rPr>
          <w:rFonts w:eastAsia="Gotham Book"/>
          <w:szCs w:val="20"/>
          <w:lang w:val="es-ES_tradnl"/>
        </w:rPr>
        <w:t>educa</w:t>
      </w:r>
      <w:r w:rsidR="001754D5" w:rsidRPr="00050F4B">
        <w:rPr>
          <w:rFonts w:eastAsia="Gotham Book"/>
          <w:szCs w:val="20"/>
          <w:lang w:val="es-ES_tradnl"/>
        </w:rPr>
        <w:t>tiva</w:t>
      </w:r>
      <w:r w:rsidR="008A2B85" w:rsidRPr="00050F4B">
        <w:rPr>
          <w:rFonts w:eastAsia="Gotham Book"/>
          <w:szCs w:val="20"/>
          <w:lang w:val="es-ES_tradnl"/>
        </w:rPr>
        <w:t xml:space="preserve"> médica, defensoría cultural, transporte, asistencia financiera o nutricional y otras necesidades básicas.</w:t>
      </w:r>
    </w:p>
    <w:sectPr w:rsidR="009E6B3C" w:rsidRPr="00050F4B" w:rsidSect="00050F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1152" w:right="936" w:bottom="432" w:left="3787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DF2B0" w14:textId="77777777" w:rsidR="003807FE" w:rsidRDefault="003807FE">
      <w:r>
        <w:separator/>
      </w:r>
    </w:p>
  </w:endnote>
  <w:endnote w:type="continuationSeparator" w:id="0">
    <w:p w14:paraId="79730400" w14:textId="77777777" w:rsidR="003807FE" w:rsidRDefault="003807FE">
      <w:r>
        <w:continuationSeparator/>
      </w:r>
    </w:p>
  </w:endnote>
  <w:endnote w:type="continuationNotice" w:id="1">
    <w:p w14:paraId="1A3B8CD1" w14:textId="77777777" w:rsidR="003807FE" w:rsidRDefault="0038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DD32" w14:textId="77777777" w:rsidR="0059356A" w:rsidRDefault="0059356A"/>
  <w:p w14:paraId="32A7ABF2" w14:textId="77777777" w:rsidR="0059356A" w:rsidRDefault="0059356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257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717B2" w14:textId="1966156A" w:rsidR="00B14F2D" w:rsidRDefault="008A2B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4E639" w14:textId="77777777" w:rsidR="00194215" w:rsidRDefault="00194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2BFE1" w14:textId="77777777" w:rsidR="003807FE" w:rsidRDefault="003807FE">
      <w:r>
        <w:separator/>
      </w:r>
    </w:p>
  </w:footnote>
  <w:footnote w:type="continuationSeparator" w:id="0">
    <w:p w14:paraId="57476428" w14:textId="77777777" w:rsidR="003807FE" w:rsidRDefault="003807FE">
      <w:r>
        <w:continuationSeparator/>
      </w:r>
    </w:p>
  </w:footnote>
  <w:footnote w:type="continuationNotice" w:id="1">
    <w:p w14:paraId="15D95F32" w14:textId="77777777" w:rsidR="003807FE" w:rsidRDefault="003807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86A2" w14:textId="77777777" w:rsidR="0059356A" w:rsidRDefault="0059356A"/>
  <w:p w14:paraId="3C9EAA0D" w14:textId="77777777" w:rsidR="0059356A" w:rsidRDefault="0059356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5551" w14:textId="77777777" w:rsidR="0059356A" w:rsidRDefault="008A2B85" w:rsidP="009E2652">
    <w:pPr>
      <w:pStyle w:val="SCLogoHeader"/>
      <w:spacing w:before="0"/>
    </w:pPr>
    <w:r>
      <w:rPr>
        <w:b w:val="0"/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A3ECB0" wp14:editId="49BBE751">
              <wp:simplePos x="0" y="0"/>
              <wp:positionH relativeFrom="column">
                <wp:posOffset>302524</wp:posOffset>
              </wp:positionH>
              <wp:positionV relativeFrom="paragraph">
                <wp:posOffset>10795</wp:posOffset>
              </wp:positionV>
              <wp:extent cx="1394460" cy="2667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94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936B3" w14:textId="77777777" w:rsidR="009E2652" w:rsidRPr="009E2652" w:rsidRDefault="008A2B85" w:rsidP="009E2652">
                          <w:pPr>
                            <w:rPr>
                              <w:rFonts w:ascii="Arial" w:hAnsi="Arial" w:cs="Arial"/>
                              <w:color w:val="FF923F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923F"/>
                              <w:lang w:val="es-ES"/>
                            </w:rPr>
                            <w:t>Cuidado médico responsable</w:t>
                          </w:r>
                        </w:p>
                        <w:p w14:paraId="22C4471F" w14:textId="77777777" w:rsidR="009E2652" w:rsidRDefault="009E2652" w:rsidP="009E2652"/>
                      </w:txbxContent>
                    </wps:txbx>
                    <wps:bodyPr rot="0" vert="horz" wrap="non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3EC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23.8pt;margin-top:.85pt;width:109.8pt;height:2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" filled="f" stroked="f">
              <o:lock v:ext="edit" aspectratio="t"/>
              <v:textbox>
                <w:txbxContent>
                  <w:p w14:paraId="5B4936B3" w14:textId="77777777" w:rsidR="009E2652" w:rsidRPr="009E2652" w:rsidRDefault="008A2B85" w:rsidP="009E2652">
                    <w:pPr>
                      <w:rPr>
                        <w:rFonts w:ascii="Arial" w:hAnsi="Arial" w:cs="Arial"/>
                        <w:color w:val="FF923F"/>
                      </w:rPr>
                    </w:pPr>
                    <w:r>
                      <w:rPr>
                        <w:rFonts w:ascii="Arial" w:eastAsia="Arial" w:hAnsi="Arial" w:cs="Arial"/>
                        <w:color w:val="FF923F"/>
                        <w:lang w:val="es-ES"/>
                      </w:rPr>
                      <w:t>Cuidado médico responsable</w:t>
                    </w:r>
                  </w:p>
                  <w:p w14:paraId="22C4471F" w14:textId="77777777" w:rsidR="009E2652" w:rsidRDefault="009E2652" w:rsidP="009E2652"/>
                </w:txbxContent>
              </v:textbox>
            </v:shape>
          </w:pict>
        </mc:Fallback>
      </mc:AlternateContent>
    </w:r>
    <w:r w:rsidR="00194215">
      <w:rPr>
        <w:b w:val="0"/>
        <w:noProof/>
        <w:szCs w:val="20"/>
        <w:lang w:eastAsia="en-US"/>
      </w:rPr>
      <mc:AlternateContent>
        <mc:Choice Requires="wps">
          <w:drawing>
            <wp:anchor distT="91440" distB="228600" distL="114300" distR="114300" simplePos="0" relativeHeight="251666432" behindDoc="0" locked="1" layoutInCell="1" allowOverlap="1" wp14:anchorId="48A5DDED" wp14:editId="1E3F9C39">
              <wp:simplePos x="0" y="0"/>
              <wp:positionH relativeFrom="column">
                <wp:posOffset>-1800225</wp:posOffset>
              </wp:positionH>
              <wp:positionV relativeFrom="page">
                <wp:posOffset>9601200</wp:posOffset>
              </wp:positionV>
              <wp:extent cx="6562725" cy="0"/>
              <wp:effectExtent l="9525" t="9525" r="9525" b="9525"/>
              <wp:wrapTopAndBottom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5777B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19108" id="Line 5" o:spid="_x0000_s1026" style="position:absolute;z-index:251666432;visibility:visible;mso-wrap-style:square;mso-width-percent:0;mso-height-percent:0;mso-wrap-distance-left:9pt;mso-wrap-distance-top:7.2pt;mso-wrap-distance-right:9pt;mso-wrap-distance-bottom:18pt;mso-position-horizontal:absolute;mso-position-horizontal-relative:text;mso-position-vertical:absolute;mso-position-vertical-relative:page;mso-width-percent:0;mso-height-percent:0;mso-width-relative:page;mso-height-relative:page" from="-141.75pt,756pt" to="37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" strokecolor="#75777b" strokeweight="1pt">
              <v:stroke dashstyle="1 1"/>
              <w10:wrap type="topAndBottom" anchory="page"/>
              <w10:anchorlock/>
            </v:line>
          </w:pict>
        </mc:Fallback>
      </mc:AlternateContent>
    </w:r>
    <w:r w:rsidR="00194215">
      <w:rPr>
        <w:b w:val="0"/>
        <w:noProof/>
        <w:szCs w:val="20"/>
        <w:lang w:eastAsia="en-US"/>
      </w:rPr>
      <mc:AlternateContent>
        <mc:Choice Requires="wps">
          <w:drawing>
            <wp:anchor distT="0" distB="228600" distL="114300" distR="114300" simplePos="0" relativeHeight="251663360" behindDoc="0" locked="1" layoutInCell="1" allowOverlap="1" wp14:anchorId="0959095B" wp14:editId="37C8A8F3">
              <wp:simplePos x="0" y="0"/>
              <wp:positionH relativeFrom="column">
                <wp:posOffset>-1790700</wp:posOffset>
              </wp:positionH>
              <wp:positionV relativeFrom="page">
                <wp:posOffset>810895</wp:posOffset>
              </wp:positionV>
              <wp:extent cx="6562725" cy="0"/>
              <wp:effectExtent l="0" t="0" r="0" b="0"/>
              <wp:wrapTopAndBottom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5777B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6C6C0" id="Line 1" o:spid="_x0000_s1026" style="position:absolute;z-index:251663360;visibility:visible;mso-wrap-style:square;mso-width-percent:0;mso-height-percent:0;mso-wrap-distance-left:9pt;mso-wrap-distance-top:0;mso-wrap-distance-right:9pt;mso-wrap-distance-bottom:18pt;mso-position-horizontal:absolute;mso-position-horizontal-relative:text;mso-position-vertical:absolute;mso-position-vertical-relative:page;mso-width-percent:0;mso-height-percent:0;mso-width-relative:page;mso-height-relative:page" from="-141pt,63.85pt" to="375.7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" strokecolor="#75777b" strokeweight="1pt">
              <v:stroke dashstyle="1 1"/>
              <w10:wrap type="topAndBottom" anchory="page"/>
              <w10:anchorlock/>
            </v:line>
          </w:pict>
        </mc:Fallback>
      </mc:AlternateContent>
    </w:r>
    <w:r w:rsidR="00194215">
      <w:rPr>
        <w:noProof/>
        <w:lang w:eastAsia="en-US"/>
      </w:rPr>
      <w:drawing>
        <wp:anchor distT="0" distB="0" distL="0" distR="137160" simplePos="0" relativeHeight="251665408" behindDoc="0" locked="1" layoutInCell="1" allowOverlap="0" wp14:anchorId="2806314B" wp14:editId="109DDADF">
          <wp:simplePos x="0" y="0"/>
          <wp:positionH relativeFrom="column">
            <wp:posOffset>-1803400</wp:posOffset>
          </wp:positionH>
          <wp:positionV relativeFrom="page">
            <wp:posOffset>316230</wp:posOffset>
          </wp:positionV>
          <wp:extent cx="2057400" cy="330200"/>
          <wp:effectExtent l="0" t="0" r="0" b="0"/>
          <wp:wrapSquare wrapText="bothSides"/>
          <wp:docPr id="7" name="Picture 7" descr="locku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439164" name="Picture 2" descr="locku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8E745" w14:textId="77777777" w:rsidR="0059356A" w:rsidRPr="003B3D99" w:rsidRDefault="008A2B85" w:rsidP="00311634">
    <w:pPr>
      <w:pStyle w:val="SCLogoHeader"/>
      <w:spacing w:before="0"/>
      <w:ind w:left="590"/>
    </w:pPr>
    <w:r>
      <w:rPr>
        <w:b w:val="0"/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E26193" wp14:editId="11C5FF99">
              <wp:simplePos x="0" y="0"/>
              <wp:positionH relativeFrom="column">
                <wp:posOffset>290830</wp:posOffset>
              </wp:positionH>
              <wp:positionV relativeFrom="paragraph">
                <wp:posOffset>-22860</wp:posOffset>
              </wp:positionV>
              <wp:extent cx="3848100" cy="2667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848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277CC" w14:textId="6880BED6" w:rsidR="009E2652" w:rsidRPr="004216A0" w:rsidRDefault="00103DD1" w:rsidP="009E2652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923F"/>
                              <w:lang w:val="es-ES"/>
                            </w:rPr>
                            <w:t>Nacimiento Hasta un Año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261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22.9pt;margin-top:-1.8pt;width:30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" filled="f" stroked="f">
              <o:lock v:ext="edit" aspectratio="t"/>
              <v:textbox>
                <w:txbxContent>
                  <w:p w14:paraId="569277CC" w14:textId="6880BED6" w:rsidR="009E2652" w:rsidRPr="004216A0" w:rsidRDefault="00103DD1" w:rsidP="009E2652">
                    <w:pPr>
                      <w:rPr>
                        <w:lang w:val="es-MX"/>
                      </w:rPr>
                    </w:pPr>
                    <w:r>
                      <w:rPr>
                        <w:rFonts w:ascii="Arial" w:eastAsia="Arial" w:hAnsi="Arial" w:cs="Arial"/>
                        <w:color w:val="FF923F"/>
                        <w:lang w:val="es-ES"/>
                      </w:rPr>
                      <w:t>Nacimiento Hasta un Año</w:t>
                    </w:r>
                  </w:p>
                </w:txbxContent>
              </v:textbox>
            </v:shape>
          </w:pict>
        </mc:Fallback>
      </mc:AlternateContent>
    </w:r>
    <w:r w:rsidR="00095A08">
      <w:rPr>
        <w:b w:val="0"/>
        <w:noProof/>
        <w:szCs w:val="20"/>
        <w:lang w:eastAsia="en-US"/>
      </w:rPr>
      <mc:AlternateContent>
        <mc:Choice Requires="wps">
          <w:drawing>
            <wp:anchor distT="91440" distB="228600" distL="114300" distR="114300" simplePos="0" relativeHeight="251661312" behindDoc="0" locked="1" layoutInCell="1" allowOverlap="1" wp14:anchorId="73EB5716" wp14:editId="2678E446">
              <wp:simplePos x="0" y="0"/>
              <wp:positionH relativeFrom="column">
                <wp:posOffset>-1800225</wp:posOffset>
              </wp:positionH>
              <wp:positionV relativeFrom="page">
                <wp:posOffset>9601200</wp:posOffset>
              </wp:positionV>
              <wp:extent cx="6562725" cy="0"/>
              <wp:effectExtent l="9525" t="9525" r="9525" b="9525"/>
              <wp:wrapTopAndBottom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5777B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BD0FE" id="Line 5" o:spid="_x0000_s1026" style="position:absolute;z-index:251661312;visibility:visible;mso-wrap-style:square;mso-width-percent:0;mso-height-percent:0;mso-wrap-distance-left:9pt;mso-wrap-distance-top:7.2pt;mso-wrap-distance-right:9pt;mso-wrap-distance-bottom:18pt;mso-position-horizontal:absolute;mso-position-horizontal-relative:text;mso-position-vertical:absolute;mso-position-vertical-relative:page;mso-width-percent:0;mso-height-percent:0;mso-width-relative:page;mso-height-relative:page" from="-141.75pt,756pt" to="37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" strokecolor="#75777b" strokeweight="1pt">
              <v:stroke dashstyle="1 1"/>
              <w10:wrap type="topAndBottom" anchory="page"/>
              <w10:anchorlock/>
            </v:line>
          </w:pict>
        </mc:Fallback>
      </mc:AlternateContent>
    </w:r>
    <w:r w:rsidR="00095A08">
      <w:rPr>
        <w:b w:val="0"/>
        <w:noProof/>
        <w:szCs w:val="20"/>
        <w:lang w:eastAsia="en-US"/>
      </w:rPr>
      <mc:AlternateContent>
        <mc:Choice Requires="wps">
          <w:drawing>
            <wp:anchor distT="0" distB="228600" distL="114300" distR="114300" simplePos="0" relativeHeight="251658240" behindDoc="0" locked="1" layoutInCell="1" allowOverlap="1" wp14:anchorId="06DA1FE2" wp14:editId="7905DB65">
              <wp:simplePos x="0" y="0"/>
              <wp:positionH relativeFrom="column">
                <wp:posOffset>-1790700</wp:posOffset>
              </wp:positionH>
              <wp:positionV relativeFrom="page">
                <wp:posOffset>810895</wp:posOffset>
              </wp:positionV>
              <wp:extent cx="6562725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5777B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0638C" id="Line 1" o:spid="_x0000_s1026" style="position:absolute;z-index:251658240;visibility:visible;mso-wrap-style:square;mso-width-percent:0;mso-height-percent:0;mso-wrap-distance-left:9pt;mso-wrap-distance-top:0;mso-wrap-distance-right:9pt;mso-wrap-distance-bottom:18pt;mso-position-horizontal:absolute;mso-position-horizontal-relative:text;mso-position-vertical:absolute;mso-position-vertical-relative:page;mso-width-percent:0;mso-height-percent:0;mso-width-relative:page;mso-height-relative:page" from="-141pt,63.85pt" to="375.7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" strokecolor="#75777b" strokeweight="1pt">
              <v:stroke dashstyle="1 1"/>
              <w10:wrap type="topAndBottom" anchory="page"/>
              <w10:anchorlock/>
            </v:line>
          </w:pict>
        </mc:Fallback>
      </mc:AlternateContent>
    </w:r>
    <w:r w:rsidR="00C768E2">
      <w:rPr>
        <w:noProof/>
        <w:lang w:eastAsia="en-US"/>
      </w:rPr>
      <w:drawing>
        <wp:anchor distT="0" distB="0" distL="0" distR="137160" simplePos="0" relativeHeight="251660288" behindDoc="0" locked="1" layoutInCell="1" allowOverlap="0" wp14:anchorId="70BE97AB" wp14:editId="5ACD5D33">
          <wp:simplePos x="0" y="0"/>
          <wp:positionH relativeFrom="column">
            <wp:posOffset>-1803400</wp:posOffset>
          </wp:positionH>
          <wp:positionV relativeFrom="page">
            <wp:posOffset>316230</wp:posOffset>
          </wp:positionV>
          <wp:extent cx="2057400" cy="330200"/>
          <wp:effectExtent l="0" t="0" r="0" b="0"/>
          <wp:wrapSquare wrapText="bothSides"/>
          <wp:docPr id="2" name="Picture 2" descr="locku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862162" name="Picture 2" descr="locku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345F3C"/>
    <w:lvl w:ilvl="0">
      <w:start w:val="1"/>
      <w:numFmt w:val="bullet"/>
      <w:lvlText w:val="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auto"/>
        <w:sz w:val="22"/>
        <w:szCs w:val="28"/>
      </w:rPr>
    </w:lvl>
  </w:abstractNum>
  <w:abstractNum w:abstractNumId="1" w15:restartNumberingAfterBreak="0">
    <w:nsid w:val="FFFFFF7D"/>
    <w:multiLevelType w:val="singleLevel"/>
    <w:tmpl w:val="427C07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2C5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28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FE2A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760C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C0AE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F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C4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484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C05B6"/>
    <w:multiLevelType w:val="hybridMultilevel"/>
    <w:tmpl w:val="84FEA448"/>
    <w:lvl w:ilvl="0" w:tplc="70968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2E9A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02EA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6083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8862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DE63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4283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16D9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0699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030F8C"/>
    <w:multiLevelType w:val="multilevel"/>
    <w:tmpl w:val="547A1FF6"/>
    <w:lvl w:ilvl="0">
      <w:start w:val="1"/>
      <w:numFmt w:val="decimal"/>
      <w:pStyle w:val="SCChecklistItem-La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4EA0E73"/>
    <w:multiLevelType w:val="hybridMultilevel"/>
    <w:tmpl w:val="1FCE94A2"/>
    <w:lvl w:ilvl="0" w:tplc="A396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E268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6C6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80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6E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A7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29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8E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43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90723"/>
    <w:multiLevelType w:val="hybridMultilevel"/>
    <w:tmpl w:val="151058C8"/>
    <w:lvl w:ilvl="0" w:tplc="F61AE2B2">
      <w:start w:val="1"/>
      <w:numFmt w:val="bullet"/>
      <w:lvlText w:val="•"/>
      <w:lvlJc w:val="left"/>
      <w:pPr>
        <w:tabs>
          <w:tab w:val="num" w:pos="115"/>
        </w:tabs>
        <w:ind w:left="115" w:hanging="43"/>
      </w:pPr>
      <w:rPr>
        <w:rFonts w:ascii="Times New Roman" w:hAnsi="Times New Roman" w:cs="Times New Roman" w:hint="default"/>
      </w:rPr>
    </w:lvl>
    <w:lvl w:ilvl="1" w:tplc="71F411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80F0E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0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A83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3A88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E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E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3C68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339A6"/>
    <w:multiLevelType w:val="multilevel"/>
    <w:tmpl w:val="151058C8"/>
    <w:lvl w:ilvl="0">
      <w:start w:val="1"/>
      <w:numFmt w:val="bullet"/>
      <w:lvlText w:val="•"/>
      <w:lvlJc w:val="left"/>
      <w:pPr>
        <w:tabs>
          <w:tab w:val="num" w:pos="115"/>
        </w:tabs>
        <w:ind w:left="115" w:hanging="4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04AA0"/>
    <w:multiLevelType w:val="hybridMultilevel"/>
    <w:tmpl w:val="E2DA52D0"/>
    <w:lvl w:ilvl="0" w:tplc="759EC910">
      <w:start w:val="1"/>
      <w:numFmt w:val="bullet"/>
      <w:lvlText w:val=""/>
      <w:lvlJc w:val="left"/>
      <w:pPr>
        <w:ind w:left="-2070" w:hanging="360"/>
      </w:pPr>
      <w:rPr>
        <w:rFonts w:ascii="Symbol" w:hAnsi="Symbol" w:hint="default"/>
      </w:rPr>
    </w:lvl>
    <w:lvl w:ilvl="1" w:tplc="E4D0A4CC" w:tentative="1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A7F844CC" w:tentative="1">
      <w:start w:val="1"/>
      <w:numFmt w:val="bullet"/>
      <w:lvlText w:val=""/>
      <w:lvlJc w:val="left"/>
      <w:pPr>
        <w:ind w:left="-630" w:hanging="360"/>
      </w:pPr>
      <w:rPr>
        <w:rFonts w:ascii="Wingdings" w:hAnsi="Wingdings" w:hint="default"/>
      </w:rPr>
    </w:lvl>
    <w:lvl w:ilvl="3" w:tplc="96548EA6" w:tentative="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4" w:tplc="EC146B36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53D81A56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6" w:tplc="C0C4D8B4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7" w:tplc="F81CFF8A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8" w:tplc="0A00E80A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</w:abstractNum>
  <w:abstractNum w:abstractNumId="16" w15:restartNumberingAfterBreak="0">
    <w:nsid w:val="28877947"/>
    <w:multiLevelType w:val="hybridMultilevel"/>
    <w:tmpl w:val="E2DA52D0"/>
    <w:lvl w:ilvl="0" w:tplc="A2507D4E">
      <w:start w:val="1"/>
      <w:numFmt w:val="bullet"/>
      <w:lvlText w:val=""/>
      <w:lvlJc w:val="left"/>
      <w:pPr>
        <w:ind w:left="-2070" w:hanging="360"/>
      </w:pPr>
      <w:rPr>
        <w:rFonts w:ascii="Symbol" w:hAnsi="Symbol" w:hint="default"/>
      </w:rPr>
    </w:lvl>
    <w:lvl w:ilvl="1" w:tplc="9724C7BA" w:tentative="1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BE22B9CE" w:tentative="1">
      <w:start w:val="1"/>
      <w:numFmt w:val="bullet"/>
      <w:lvlText w:val=""/>
      <w:lvlJc w:val="left"/>
      <w:pPr>
        <w:ind w:left="-630" w:hanging="360"/>
      </w:pPr>
      <w:rPr>
        <w:rFonts w:ascii="Wingdings" w:hAnsi="Wingdings" w:hint="default"/>
      </w:rPr>
    </w:lvl>
    <w:lvl w:ilvl="3" w:tplc="C6AAE840" w:tentative="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4" w:tplc="8C30A45C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EF32EA46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6" w:tplc="102CDA56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7" w:tplc="BF300E20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8" w:tplc="371808DC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</w:abstractNum>
  <w:abstractNum w:abstractNumId="17" w15:restartNumberingAfterBreak="0">
    <w:nsid w:val="293E5C46"/>
    <w:multiLevelType w:val="singleLevel"/>
    <w:tmpl w:val="D5FCD6A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B42301"/>
    <w:multiLevelType w:val="hybridMultilevel"/>
    <w:tmpl w:val="3C666F0C"/>
    <w:lvl w:ilvl="0" w:tplc="303A919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6966D0AA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C6B210C6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B94C37CA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C0E3FD8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D4AC705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766564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88D76C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C0E3AAE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90E0D24"/>
    <w:multiLevelType w:val="hybridMultilevel"/>
    <w:tmpl w:val="3D4CF27E"/>
    <w:lvl w:ilvl="0" w:tplc="C3E81016">
      <w:start w:val="1"/>
      <w:numFmt w:val="decimal"/>
      <w:pStyle w:val="SCNumberedList-Last"/>
      <w:lvlText w:val="%1."/>
      <w:lvlJc w:val="left"/>
      <w:pPr>
        <w:tabs>
          <w:tab w:val="num" w:pos="216"/>
        </w:tabs>
        <w:ind w:left="288" w:hanging="216"/>
      </w:pPr>
      <w:rPr>
        <w:rFonts w:hint="default"/>
      </w:rPr>
    </w:lvl>
    <w:lvl w:ilvl="1" w:tplc="8F4A7B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67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944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84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A2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78F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67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A1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E5FC0"/>
    <w:multiLevelType w:val="multilevel"/>
    <w:tmpl w:val="151058C8"/>
    <w:lvl w:ilvl="0">
      <w:start w:val="1"/>
      <w:numFmt w:val="bullet"/>
      <w:lvlText w:val="•"/>
      <w:lvlJc w:val="left"/>
      <w:pPr>
        <w:tabs>
          <w:tab w:val="num" w:pos="115"/>
        </w:tabs>
        <w:ind w:left="115" w:hanging="4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C3BE2"/>
    <w:multiLevelType w:val="hybridMultilevel"/>
    <w:tmpl w:val="3B4645E6"/>
    <w:lvl w:ilvl="0" w:tplc="F72AA4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9762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60BF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29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06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65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0E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69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40C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D643E"/>
    <w:multiLevelType w:val="hybridMultilevel"/>
    <w:tmpl w:val="EA24F8B8"/>
    <w:lvl w:ilvl="0" w:tplc="D1D09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89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4C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4B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42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23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8A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4A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29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44D71"/>
    <w:multiLevelType w:val="multilevel"/>
    <w:tmpl w:val="30E2DBD2"/>
    <w:lvl w:ilvl="0">
      <w:start w:val="1"/>
      <w:numFmt w:val="bullet"/>
      <w:lvlText w:val="•"/>
      <w:lvlJc w:val="left"/>
      <w:pPr>
        <w:tabs>
          <w:tab w:val="num" w:pos="115"/>
        </w:tabs>
        <w:ind w:left="115" w:hanging="4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E0BC4"/>
    <w:multiLevelType w:val="hybridMultilevel"/>
    <w:tmpl w:val="FB7A3F7A"/>
    <w:lvl w:ilvl="0" w:tplc="EA0EDB96">
      <w:start w:val="1"/>
      <w:numFmt w:val="bullet"/>
      <w:pStyle w:val="SCChecklistItem"/>
      <w:lvlText w:val="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auto"/>
        <w:sz w:val="22"/>
        <w:szCs w:val="28"/>
      </w:rPr>
    </w:lvl>
    <w:lvl w:ilvl="1" w:tplc="9D94C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4C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67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8B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DEB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22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49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2B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1981"/>
    <w:multiLevelType w:val="hybridMultilevel"/>
    <w:tmpl w:val="590EC6C0"/>
    <w:lvl w:ilvl="0" w:tplc="F77C1242">
      <w:start w:val="1"/>
      <w:numFmt w:val="bullet"/>
      <w:lvlText w:val="•"/>
      <w:lvlJc w:val="left"/>
      <w:pPr>
        <w:tabs>
          <w:tab w:val="num" w:pos="115"/>
        </w:tabs>
        <w:ind w:left="115" w:hanging="43"/>
      </w:pPr>
      <w:rPr>
        <w:rFonts w:ascii="Times New Roman" w:hAnsi="Times New Roman" w:cs="Times New Roman" w:hint="default"/>
      </w:rPr>
    </w:lvl>
    <w:lvl w:ilvl="1" w:tplc="E598BF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inion Pro" w:hAnsi="Minion Pro" w:hint="default"/>
        <w:color w:val="auto"/>
      </w:rPr>
    </w:lvl>
    <w:lvl w:ilvl="2" w:tplc="9C32B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8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0C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6920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42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4A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4968A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05127"/>
    <w:multiLevelType w:val="hybridMultilevel"/>
    <w:tmpl w:val="260E5408"/>
    <w:lvl w:ilvl="0" w:tplc="BF70DACE">
      <w:start w:val="1"/>
      <w:numFmt w:val="bullet"/>
      <w:pStyle w:val="SCSidebarBullets"/>
      <w:lvlText w:val="•"/>
      <w:lvlJc w:val="left"/>
      <w:pPr>
        <w:tabs>
          <w:tab w:val="num" w:pos="115"/>
        </w:tabs>
        <w:ind w:left="115" w:hanging="43"/>
      </w:pPr>
      <w:rPr>
        <w:rFonts w:ascii="Times New Roman" w:hAnsi="Times New Roman" w:cs="Times New Roman" w:hint="default"/>
        <w:sz w:val="24"/>
      </w:rPr>
    </w:lvl>
    <w:lvl w:ilvl="1" w:tplc="BCA8F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9943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CA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E1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138F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E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CF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D0444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760D9"/>
    <w:multiLevelType w:val="hybridMultilevel"/>
    <w:tmpl w:val="48D2216E"/>
    <w:lvl w:ilvl="0" w:tplc="E8D4CF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411634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F7C28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324D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0258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9A444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4E9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ACFE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D20D0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C15185"/>
    <w:multiLevelType w:val="hybridMultilevel"/>
    <w:tmpl w:val="4ABEBC1E"/>
    <w:lvl w:ilvl="0" w:tplc="C8F4C50A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  <w:sz w:val="20"/>
      </w:rPr>
    </w:lvl>
    <w:lvl w:ilvl="1" w:tplc="A02E7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D8F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2F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82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005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B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C2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DA7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7"/>
  </w:num>
  <w:num w:numId="4">
    <w:abstractNumId w:val="28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9"/>
  </w:num>
  <w:num w:numId="18">
    <w:abstractNumId w:val="21"/>
  </w:num>
  <w:num w:numId="19">
    <w:abstractNumId w:val="12"/>
  </w:num>
  <w:num w:numId="20">
    <w:abstractNumId w:val="27"/>
  </w:num>
  <w:num w:numId="21">
    <w:abstractNumId w:val="20"/>
  </w:num>
  <w:num w:numId="22">
    <w:abstractNumId w:val="14"/>
  </w:num>
  <w:num w:numId="23">
    <w:abstractNumId w:val="25"/>
  </w:num>
  <w:num w:numId="24">
    <w:abstractNumId w:val="11"/>
  </w:num>
  <w:num w:numId="25">
    <w:abstractNumId w:val="26"/>
  </w:num>
  <w:num w:numId="26">
    <w:abstractNumId w:val="22"/>
  </w:num>
  <w:num w:numId="27">
    <w:abstractNumId w:val="10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16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B"/>
    <w:rsid w:val="00000E3E"/>
    <w:rsid w:val="00001599"/>
    <w:rsid w:val="00012984"/>
    <w:rsid w:val="00014DC4"/>
    <w:rsid w:val="00014EA3"/>
    <w:rsid w:val="00022C56"/>
    <w:rsid w:val="00022C92"/>
    <w:rsid w:val="00036B41"/>
    <w:rsid w:val="0004686C"/>
    <w:rsid w:val="00050F4B"/>
    <w:rsid w:val="00052E55"/>
    <w:rsid w:val="00061DA9"/>
    <w:rsid w:val="00063BEE"/>
    <w:rsid w:val="00066A46"/>
    <w:rsid w:val="000701AE"/>
    <w:rsid w:val="000750C9"/>
    <w:rsid w:val="00076C50"/>
    <w:rsid w:val="0008058E"/>
    <w:rsid w:val="00080A86"/>
    <w:rsid w:val="000913F9"/>
    <w:rsid w:val="00095A08"/>
    <w:rsid w:val="00096F08"/>
    <w:rsid w:val="000A15E1"/>
    <w:rsid w:val="000B1FB3"/>
    <w:rsid w:val="000B3DA5"/>
    <w:rsid w:val="000B52AA"/>
    <w:rsid w:val="000B63D6"/>
    <w:rsid w:val="000D31F2"/>
    <w:rsid w:val="000E26C6"/>
    <w:rsid w:val="000E3343"/>
    <w:rsid w:val="000F3251"/>
    <w:rsid w:val="00101B2F"/>
    <w:rsid w:val="00103DD1"/>
    <w:rsid w:val="00121525"/>
    <w:rsid w:val="001502C4"/>
    <w:rsid w:val="00152A92"/>
    <w:rsid w:val="00161D94"/>
    <w:rsid w:val="001754D5"/>
    <w:rsid w:val="00176D81"/>
    <w:rsid w:val="001927FC"/>
    <w:rsid w:val="00194215"/>
    <w:rsid w:val="001B32C0"/>
    <w:rsid w:val="001C70E0"/>
    <w:rsid w:val="001D04A4"/>
    <w:rsid w:val="001D734D"/>
    <w:rsid w:val="001F45E5"/>
    <w:rsid w:val="00200886"/>
    <w:rsid w:val="002015CC"/>
    <w:rsid w:val="00204E60"/>
    <w:rsid w:val="002114A2"/>
    <w:rsid w:val="00212047"/>
    <w:rsid w:val="00226261"/>
    <w:rsid w:val="002277A1"/>
    <w:rsid w:val="00245D75"/>
    <w:rsid w:val="00247A7B"/>
    <w:rsid w:val="002540D4"/>
    <w:rsid w:val="00256D1C"/>
    <w:rsid w:val="00265298"/>
    <w:rsid w:val="00272251"/>
    <w:rsid w:val="00273294"/>
    <w:rsid w:val="00275EC9"/>
    <w:rsid w:val="00275F73"/>
    <w:rsid w:val="002826D9"/>
    <w:rsid w:val="00291E03"/>
    <w:rsid w:val="00292637"/>
    <w:rsid w:val="002947B9"/>
    <w:rsid w:val="00295F1D"/>
    <w:rsid w:val="002A03DF"/>
    <w:rsid w:val="002B5480"/>
    <w:rsid w:val="002B605D"/>
    <w:rsid w:val="002C1BF2"/>
    <w:rsid w:val="002C367E"/>
    <w:rsid w:val="002C3BF4"/>
    <w:rsid w:val="002D6B65"/>
    <w:rsid w:val="002E2C62"/>
    <w:rsid w:val="002E44EF"/>
    <w:rsid w:val="002F43B5"/>
    <w:rsid w:val="002F684B"/>
    <w:rsid w:val="00300E0F"/>
    <w:rsid w:val="003014E8"/>
    <w:rsid w:val="003043C6"/>
    <w:rsid w:val="003062AB"/>
    <w:rsid w:val="00311634"/>
    <w:rsid w:val="00314DB3"/>
    <w:rsid w:val="0032219C"/>
    <w:rsid w:val="00330DF8"/>
    <w:rsid w:val="003313B4"/>
    <w:rsid w:val="0033255F"/>
    <w:rsid w:val="003343DC"/>
    <w:rsid w:val="003415C4"/>
    <w:rsid w:val="00342A5B"/>
    <w:rsid w:val="003665AE"/>
    <w:rsid w:val="0036772E"/>
    <w:rsid w:val="00370EB4"/>
    <w:rsid w:val="003807FE"/>
    <w:rsid w:val="003937C8"/>
    <w:rsid w:val="0039381D"/>
    <w:rsid w:val="00395E0C"/>
    <w:rsid w:val="003B3D99"/>
    <w:rsid w:val="003B3EE2"/>
    <w:rsid w:val="003C0469"/>
    <w:rsid w:val="003C586B"/>
    <w:rsid w:val="003C792A"/>
    <w:rsid w:val="003D1D32"/>
    <w:rsid w:val="003D218A"/>
    <w:rsid w:val="003E6B13"/>
    <w:rsid w:val="003F1F91"/>
    <w:rsid w:val="00403FB1"/>
    <w:rsid w:val="00406E88"/>
    <w:rsid w:val="00410869"/>
    <w:rsid w:val="004216A0"/>
    <w:rsid w:val="00422A29"/>
    <w:rsid w:val="004249FB"/>
    <w:rsid w:val="004267A2"/>
    <w:rsid w:val="00432A8A"/>
    <w:rsid w:val="00441243"/>
    <w:rsid w:val="0044577F"/>
    <w:rsid w:val="00474436"/>
    <w:rsid w:val="004A1078"/>
    <w:rsid w:val="004A15C0"/>
    <w:rsid w:val="004B254F"/>
    <w:rsid w:val="004C4113"/>
    <w:rsid w:val="004C5C72"/>
    <w:rsid w:val="004C7747"/>
    <w:rsid w:val="004D413C"/>
    <w:rsid w:val="004D7893"/>
    <w:rsid w:val="004E4681"/>
    <w:rsid w:val="004E47EE"/>
    <w:rsid w:val="004F216F"/>
    <w:rsid w:val="004F34EA"/>
    <w:rsid w:val="004F76D0"/>
    <w:rsid w:val="00500A28"/>
    <w:rsid w:val="0051608C"/>
    <w:rsid w:val="0052174C"/>
    <w:rsid w:val="00521FFD"/>
    <w:rsid w:val="005249FA"/>
    <w:rsid w:val="00525FC0"/>
    <w:rsid w:val="00527134"/>
    <w:rsid w:val="00536D81"/>
    <w:rsid w:val="0056570E"/>
    <w:rsid w:val="00565FF2"/>
    <w:rsid w:val="005660DD"/>
    <w:rsid w:val="005716D9"/>
    <w:rsid w:val="00573371"/>
    <w:rsid w:val="00591728"/>
    <w:rsid w:val="0059356A"/>
    <w:rsid w:val="00597739"/>
    <w:rsid w:val="005A32BB"/>
    <w:rsid w:val="005C61FB"/>
    <w:rsid w:val="005F2FC6"/>
    <w:rsid w:val="005F4B7F"/>
    <w:rsid w:val="005F50BC"/>
    <w:rsid w:val="0060349A"/>
    <w:rsid w:val="00612B1C"/>
    <w:rsid w:val="00613FC8"/>
    <w:rsid w:val="0063002A"/>
    <w:rsid w:val="0063271A"/>
    <w:rsid w:val="006420BB"/>
    <w:rsid w:val="00655E88"/>
    <w:rsid w:val="0067112C"/>
    <w:rsid w:val="00672D5A"/>
    <w:rsid w:val="00692DF9"/>
    <w:rsid w:val="00693C40"/>
    <w:rsid w:val="00695FDD"/>
    <w:rsid w:val="006961C8"/>
    <w:rsid w:val="006A22F9"/>
    <w:rsid w:val="006A4C2B"/>
    <w:rsid w:val="006A5CE2"/>
    <w:rsid w:val="006B0328"/>
    <w:rsid w:val="006B1CF2"/>
    <w:rsid w:val="006B1D92"/>
    <w:rsid w:val="006B238C"/>
    <w:rsid w:val="006B5E12"/>
    <w:rsid w:val="006C5BB9"/>
    <w:rsid w:val="006D7968"/>
    <w:rsid w:val="006D79B8"/>
    <w:rsid w:val="006D7B1A"/>
    <w:rsid w:val="006F12DA"/>
    <w:rsid w:val="00714750"/>
    <w:rsid w:val="007159EC"/>
    <w:rsid w:val="00731F9D"/>
    <w:rsid w:val="00742DE5"/>
    <w:rsid w:val="00745100"/>
    <w:rsid w:val="00754DE2"/>
    <w:rsid w:val="007552CC"/>
    <w:rsid w:val="0076064D"/>
    <w:rsid w:val="0076157F"/>
    <w:rsid w:val="007769F5"/>
    <w:rsid w:val="007B4CDC"/>
    <w:rsid w:val="007B6EE4"/>
    <w:rsid w:val="007E0B0B"/>
    <w:rsid w:val="007E1CBD"/>
    <w:rsid w:val="007E44F1"/>
    <w:rsid w:val="007F08DF"/>
    <w:rsid w:val="007F5675"/>
    <w:rsid w:val="00803C18"/>
    <w:rsid w:val="008116F7"/>
    <w:rsid w:val="0081172A"/>
    <w:rsid w:val="0081236A"/>
    <w:rsid w:val="00812C31"/>
    <w:rsid w:val="00815B11"/>
    <w:rsid w:val="00817AE5"/>
    <w:rsid w:val="0082752A"/>
    <w:rsid w:val="00842521"/>
    <w:rsid w:val="00845FC7"/>
    <w:rsid w:val="008523C5"/>
    <w:rsid w:val="00855719"/>
    <w:rsid w:val="00863014"/>
    <w:rsid w:val="00863E34"/>
    <w:rsid w:val="00871F50"/>
    <w:rsid w:val="008809FE"/>
    <w:rsid w:val="008816A5"/>
    <w:rsid w:val="00881BE6"/>
    <w:rsid w:val="008825FF"/>
    <w:rsid w:val="00883A28"/>
    <w:rsid w:val="0089503E"/>
    <w:rsid w:val="008951B0"/>
    <w:rsid w:val="008974F2"/>
    <w:rsid w:val="008A0398"/>
    <w:rsid w:val="008A2B85"/>
    <w:rsid w:val="008B2E6E"/>
    <w:rsid w:val="008B43E5"/>
    <w:rsid w:val="008B50A7"/>
    <w:rsid w:val="008C29A9"/>
    <w:rsid w:val="008C4555"/>
    <w:rsid w:val="008C4E5D"/>
    <w:rsid w:val="008C5B12"/>
    <w:rsid w:val="008D2263"/>
    <w:rsid w:val="008D34E1"/>
    <w:rsid w:val="008E3483"/>
    <w:rsid w:val="008F6908"/>
    <w:rsid w:val="00903BC8"/>
    <w:rsid w:val="00912AC8"/>
    <w:rsid w:val="009149D8"/>
    <w:rsid w:val="00915527"/>
    <w:rsid w:val="00915715"/>
    <w:rsid w:val="00921526"/>
    <w:rsid w:val="00933623"/>
    <w:rsid w:val="00936E47"/>
    <w:rsid w:val="0094458F"/>
    <w:rsid w:val="009449CA"/>
    <w:rsid w:val="0094772C"/>
    <w:rsid w:val="00952199"/>
    <w:rsid w:val="0096419A"/>
    <w:rsid w:val="00966F81"/>
    <w:rsid w:val="00970C64"/>
    <w:rsid w:val="00970EC5"/>
    <w:rsid w:val="00970F79"/>
    <w:rsid w:val="00971209"/>
    <w:rsid w:val="0097454B"/>
    <w:rsid w:val="009803F4"/>
    <w:rsid w:val="00997A5F"/>
    <w:rsid w:val="009B3261"/>
    <w:rsid w:val="009C40FB"/>
    <w:rsid w:val="009D0810"/>
    <w:rsid w:val="009D2BB9"/>
    <w:rsid w:val="009D7F39"/>
    <w:rsid w:val="009E05F4"/>
    <w:rsid w:val="009E15F5"/>
    <w:rsid w:val="009E2652"/>
    <w:rsid w:val="009E6B3C"/>
    <w:rsid w:val="009F0378"/>
    <w:rsid w:val="009F07CF"/>
    <w:rsid w:val="009F4559"/>
    <w:rsid w:val="009F7310"/>
    <w:rsid w:val="00A05EF3"/>
    <w:rsid w:val="00A16BC5"/>
    <w:rsid w:val="00A17187"/>
    <w:rsid w:val="00A17261"/>
    <w:rsid w:val="00A356F4"/>
    <w:rsid w:val="00A46F35"/>
    <w:rsid w:val="00A64783"/>
    <w:rsid w:val="00A650A4"/>
    <w:rsid w:val="00A677C6"/>
    <w:rsid w:val="00AA15B0"/>
    <w:rsid w:val="00AA18CE"/>
    <w:rsid w:val="00AA3B2F"/>
    <w:rsid w:val="00AB6325"/>
    <w:rsid w:val="00AC1E6B"/>
    <w:rsid w:val="00AC1F59"/>
    <w:rsid w:val="00AD4BB3"/>
    <w:rsid w:val="00AD5C81"/>
    <w:rsid w:val="00AD6FE2"/>
    <w:rsid w:val="00AE13FD"/>
    <w:rsid w:val="00AE3196"/>
    <w:rsid w:val="00AE7821"/>
    <w:rsid w:val="00AF0C51"/>
    <w:rsid w:val="00B10AF0"/>
    <w:rsid w:val="00B10EA1"/>
    <w:rsid w:val="00B145F7"/>
    <w:rsid w:val="00B14F2D"/>
    <w:rsid w:val="00B17A70"/>
    <w:rsid w:val="00B23F11"/>
    <w:rsid w:val="00B26131"/>
    <w:rsid w:val="00B30902"/>
    <w:rsid w:val="00B35A5A"/>
    <w:rsid w:val="00B55554"/>
    <w:rsid w:val="00B56627"/>
    <w:rsid w:val="00B56ED7"/>
    <w:rsid w:val="00B6288D"/>
    <w:rsid w:val="00B64EBE"/>
    <w:rsid w:val="00B67D36"/>
    <w:rsid w:val="00B73AB8"/>
    <w:rsid w:val="00BA3C46"/>
    <w:rsid w:val="00BA515D"/>
    <w:rsid w:val="00BA7965"/>
    <w:rsid w:val="00BB1F3F"/>
    <w:rsid w:val="00BC1CC9"/>
    <w:rsid w:val="00BC289C"/>
    <w:rsid w:val="00BD2948"/>
    <w:rsid w:val="00BD580D"/>
    <w:rsid w:val="00BE30B7"/>
    <w:rsid w:val="00BE4959"/>
    <w:rsid w:val="00BE4F4B"/>
    <w:rsid w:val="00BE6689"/>
    <w:rsid w:val="00C12CB6"/>
    <w:rsid w:val="00C138DD"/>
    <w:rsid w:val="00C16B4B"/>
    <w:rsid w:val="00C21BF2"/>
    <w:rsid w:val="00C274D4"/>
    <w:rsid w:val="00C316AC"/>
    <w:rsid w:val="00C34873"/>
    <w:rsid w:val="00C35752"/>
    <w:rsid w:val="00C5127C"/>
    <w:rsid w:val="00C52E24"/>
    <w:rsid w:val="00C537B7"/>
    <w:rsid w:val="00C768E2"/>
    <w:rsid w:val="00C82CF1"/>
    <w:rsid w:val="00C93003"/>
    <w:rsid w:val="00C95E9A"/>
    <w:rsid w:val="00CA18EA"/>
    <w:rsid w:val="00CA2983"/>
    <w:rsid w:val="00CA75CD"/>
    <w:rsid w:val="00CB032B"/>
    <w:rsid w:val="00CB60C1"/>
    <w:rsid w:val="00CC3586"/>
    <w:rsid w:val="00CC42E7"/>
    <w:rsid w:val="00CC44A9"/>
    <w:rsid w:val="00CC4734"/>
    <w:rsid w:val="00CC69D3"/>
    <w:rsid w:val="00CC7805"/>
    <w:rsid w:val="00CD17D6"/>
    <w:rsid w:val="00CE0ACB"/>
    <w:rsid w:val="00CE10AB"/>
    <w:rsid w:val="00CE1FA3"/>
    <w:rsid w:val="00D03D6D"/>
    <w:rsid w:val="00D11DBE"/>
    <w:rsid w:val="00D12186"/>
    <w:rsid w:val="00D12495"/>
    <w:rsid w:val="00D1656E"/>
    <w:rsid w:val="00D33976"/>
    <w:rsid w:val="00D33F54"/>
    <w:rsid w:val="00D34C8C"/>
    <w:rsid w:val="00D373BB"/>
    <w:rsid w:val="00D40A4D"/>
    <w:rsid w:val="00D43CEF"/>
    <w:rsid w:val="00D535EA"/>
    <w:rsid w:val="00D55BAA"/>
    <w:rsid w:val="00D61FB1"/>
    <w:rsid w:val="00D63207"/>
    <w:rsid w:val="00D72F5E"/>
    <w:rsid w:val="00D776F7"/>
    <w:rsid w:val="00D9759A"/>
    <w:rsid w:val="00DA3B6D"/>
    <w:rsid w:val="00DA7378"/>
    <w:rsid w:val="00DA7A44"/>
    <w:rsid w:val="00DB5FAB"/>
    <w:rsid w:val="00DD1198"/>
    <w:rsid w:val="00DE5C9D"/>
    <w:rsid w:val="00DF346D"/>
    <w:rsid w:val="00DF3A2D"/>
    <w:rsid w:val="00E03E66"/>
    <w:rsid w:val="00E05440"/>
    <w:rsid w:val="00E06202"/>
    <w:rsid w:val="00E12444"/>
    <w:rsid w:val="00E179BE"/>
    <w:rsid w:val="00E2005E"/>
    <w:rsid w:val="00E25AD8"/>
    <w:rsid w:val="00E3374C"/>
    <w:rsid w:val="00E34E3B"/>
    <w:rsid w:val="00E50B35"/>
    <w:rsid w:val="00E527CA"/>
    <w:rsid w:val="00E54E66"/>
    <w:rsid w:val="00E56F83"/>
    <w:rsid w:val="00E61FA5"/>
    <w:rsid w:val="00E642D5"/>
    <w:rsid w:val="00E6569D"/>
    <w:rsid w:val="00E65FD8"/>
    <w:rsid w:val="00E679B4"/>
    <w:rsid w:val="00E73272"/>
    <w:rsid w:val="00E85122"/>
    <w:rsid w:val="00EA0BDD"/>
    <w:rsid w:val="00EA21A8"/>
    <w:rsid w:val="00EA3498"/>
    <w:rsid w:val="00EB218C"/>
    <w:rsid w:val="00EB3BAF"/>
    <w:rsid w:val="00EC158C"/>
    <w:rsid w:val="00EE0FCC"/>
    <w:rsid w:val="00EE7619"/>
    <w:rsid w:val="00EF65E9"/>
    <w:rsid w:val="00F02D6F"/>
    <w:rsid w:val="00F13452"/>
    <w:rsid w:val="00F17F08"/>
    <w:rsid w:val="00F370FE"/>
    <w:rsid w:val="00F512B9"/>
    <w:rsid w:val="00F83068"/>
    <w:rsid w:val="00F8726F"/>
    <w:rsid w:val="00F91126"/>
    <w:rsid w:val="00F9291D"/>
    <w:rsid w:val="00FB7ECD"/>
    <w:rsid w:val="00FC06EE"/>
    <w:rsid w:val="00FC2621"/>
    <w:rsid w:val="00FC55AA"/>
    <w:rsid w:val="00FC66C1"/>
    <w:rsid w:val="00FD101F"/>
    <w:rsid w:val="00FD139F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50D77"/>
  <w15:docId w15:val="{F4389DA9-3D4C-48A7-A5BC-020F02C7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A4"/>
    <w:rPr>
      <w:rFonts w:ascii="Minion Pro" w:hAnsi="Minion Pro"/>
      <w:sz w:val="24"/>
      <w:szCs w:val="24"/>
      <w:lang w:eastAsia="ja-JP"/>
    </w:rPr>
  </w:style>
  <w:style w:type="paragraph" w:styleId="Heading5">
    <w:name w:val="heading 5"/>
    <w:basedOn w:val="Normal"/>
    <w:next w:val="Normal"/>
    <w:qFormat/>
    <w:rsid w:val="002E44EF"/>
    <w:pPr>
      <w:keepNext/>
      <w:outlineLvl w:val="4"/>
    </w:pPr>
    <w:rPr>
      <w:rFonts w:ascii="Arial Narrow" w:eastAsia="Times New Roman" w:hAnsi="Arial Narrow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ading15">
    <w:name w:val="SC Heading 1.5"/>
    <w:basedOn w:val="SCHeading2"/>
    <w:rsid w:val="00BA515D"/>
    <w:rPr>
      <w:sz w:val="32"/>
    </w:rPr>
  </w:style>
  <w:style w:type="paragraph" w:customStyle="1" w:styleId="SCHeading2">
    <w:name w:val="SC Heading 2"/>
    <w:basedOn w:val="Normal"/>
    <w:rsid w:val="001D04A4"/>
    <w:pPr>
      <w:keepNext/>
      <w:spacing w:before="240" w:after="120"/>
      <w:contextualSpacing/>
    </w:pPr>
    <w:rPr>
      <w:rFonts w:ascii="Gotham Bold" w:hAnsi="Gotham Bold"/>
      <w:sz w:val="26"/>
    </w:rPr>
  </w:style>
  <w:style w:type="paragraph" w:customStyle="1" w:styleId="SCLogoHeader">
    <w:name w:val="SC Logo Header"/>
    <w:basedOn w:val="Normal"/>
    <w:rsid w:val="001D04A4"/>
    <w:pPr>
      <w:tabs>
        <w:tab w:val="center" w:pos="4320"/>
        <w:tab w:val="right" w:pos="8640"/>
      </w:tabs>
      <w:spacing w:before="60" w:after="40"/>
      <w:ind w:left="245"/>
    </w:pPr>
    <w:rPr>
      <w:rFonts w:ascii="Gotham Book" w:hAnsi="Gotham Book"/>
      <w:b/>
      <w:color w:val="F58025"/>
      <w:spacing w:val="-6"/>
      <w:sz w:val="26"/>
    </w:rPr>
  </w:style>
  <w:style w:type="paragraph" w:customStyle="1" w:styleId="SCFirstPageFooter">
    <w:name w:val="SC First Page Footer"/>
    <w:basedOn w:val="Normal"/>
    <w:rsid w:val="001D04A4"/>
    <w:pPr>
      <w:tabs>
        <w:tab w:val="right" w:pos="8640"/>
      </w:tabs>
      <w:ind w:left="-3240"/>
    </w:pPr>
    <w:rPr>
      <w:rFonts w:ascii="Gotham Book" w:hAnsi="Gotham Book"/>
      <w:b/>
      <w:sz w:val="20"/>
    </w:rPr>
  </w:style>
  <w:style w:type="paragraph" w:customStyle="1" w:styleId="SCHeading1">
    <w:name w:val="SC Heading 1"/>
    <w:basedOn w:val="Normal"/>
    <w:link w:val="SCHeading1Char"/>
    <w:autoRedefine/>
    <w:rsid w:val="00CB032B"/>
    <w:pPr>
      <w:keepNext/>
      <w:spacing w:after="360"/>
      <w:contextualSpacing/>
    </w:pPr>
    <w:rPr>
      <w:rFonts w:ascii="Gotham Medium" w:hAnsi="Gotham Medium"/>
      <w:noProof/>
      <w:color w:val="009FC2"/>
      <w:sz w:val="48"/>
      <w:szCs w:val="48"/>
      <w:lang w:eastAsia="en-US"/>
    </w:rPr>
  </w:style>
  <w:style w:type="character" w:customStyle="1" w:styleId="SCHeading1Char">
    <w:name w:val="SC Heading 1 Char"/>
    <w:basedOn w:val="DefaultParagraphFont"/>
    <w:link w:val="SCHeading1"/>
    <w:rsid w:val="00CB032B"/>
    <w:rPr>
      <w:rFonts w:ascii="Gotham Medium" w:hAnsi="Gotham Medium"/>
      <w:noProof/>
      <w:color w:val="009FC2"/>
      <w:sz w:val="48"/>
      <w:szCs w:val="48"/>
    </w:rPr>
  </w:style>
  <w:style w:type="paragraph" w:customStyle="1" w:styleId="SCBodyText">
    <w:name w:val="SC Body Text"/>
    <w:basedOn w:val="Normal"/>
    <w:link w:val="SCBodyTextChar"/>
    <w:rsid w:val="004B254F"/>
    <w:pPr>
      <w:spacing w:line="274" w:lineRule="exact"/>
      <w:ind w:firstLine="259"/>
    </w:pPr>
  </w:style>
  <w:style w:type="character" w:customStyle="1" w:styleId="SCBodyTextChar">
    <w:name w:val="SC Body Text Char"/>
    <w:basedOn w:val="DefaultParagraphFont"/>
    <w:link w:val="SCBodyText"/>
    <w:rsid w:val="004B254F"/>
    <w:rPr>
      <w:rFonts w:ascii="Georgia" w:eastAsia="MS Mincho" w:hAnsi="Georgia"/>
      <w:sz w:val="22"/>
      <w:szCs w:val="24"/>
      <w:lang w:val="en-US" w:eastAsia="ja-JP" w:bidi="ar-SA"/>
    </w:rPr>
  </w:style>
  <w:style w:type="paragraph" w:customStyle="1" w:styleId="SCLine1BodyText">
    <w:name w:val="SC Line1 Body Text"/>
    <w:basedOn w:val="SCBodyText"/>
    <w:next w:val="SCBodyText"/>
    <w:link w:val="SCLine1BodyTextChar"/>
    <w:rsid w:val="005249FA"/>
    <w:pPr>
      <w:ind w:firstLine="0"/>
    </w:pPr>
  </w:style>
  <w:style w:type="character" w:customStyle="1" w:styleId="SCLine1BodyTextChar">
    <w:name w:val="SC Line1 Body Text Char"/>
    <w:basedOn w:val="SCBodyTextChar"/>
    <w:link w:val="SCLine1BodyText"/>
    <w:rsid w:val="00DA3B6D"/>
    <w:rPr>
      <w:rFonts w:ascii="Georgia" w:eastAsia="MS Mincho" w:hAnsi="Georgia"/>
      <w:sz w:val="22"/>
      <w:szCs w:val="24"/>
      <w:lang w:val="en-US" w:eastAsia="ja-JP" w:bidi="ar-SA"/>
    </w:rPr>
  </w:style>
  <w:style w:type="paragraph" w:customStyle="1" w:styleId="SCLine1BeforeBullet">
    <w:name w:val="SC Line1 Before Bullet"/>
    <w:basedOn w:val="SCLine1BodyText"/>
    <w:rsid w:val="00DF346D"/>
    <w:pPr>
      <w:spacing w:after="120"/>
    </w:pPr>
    <w:rPr>
      <w:rFonts w:ascii="Gotham Book" w:hAnsi="Gotham Book"/>
      <w:sz w:val="20"/>
    </w:rPr>
  </w:style>
  <w:style w:type="paragraph" w:customStyle="1" w:styleId="SCBodyBullet-Last">
    <w:name w:val="SC Body Bullet - Last"/>
    <w:basedOn w:val="SCBodyBullet"/>
    <w:rsid w:val="005249FA"/>
    <w:pPr>
      <w:spacing w:after="120"/>
    </w:pPr>
  </w:style>
  <w:style w:type="paragraph" w:customStyle="1" w:styleId="SCBodyBullet">
    <w:name w:val="SC Body Bullet"/>
    <w:basedOn w:val="SCSidebarBullets"/>
    <w:rsid w:val="006B238C"/>
    <w:pPr>
      <w:numPr>
        <w:numId w:val="0"/>
      </w:numPr>
    </w:pPr>
  </w:style>
  <w:style w:type="character" w:styleId="PageNumber">
    <w:name w:val="page number"/>
    <w:basedOn w:val="DefaultParagraphFont"/>
    <w:rsid w:val="001D04A4"/>
    <w:rPr>
      <w:rFonts w:ascii="Gotham Book" w:hAnsi="Gotham Book"/>
      <w:b/>
      <w:sz w:val="20"/>
    </w:rPr>
  </w:style>
  <w:style w:type="paragraph" w:customStyle="1" w:styleId="LineLock">
    <w:name w:val="Line  Lock"/>
    <w:basedOn w:val="Normal"/>
    <w:rsid w:val="00FC3F14"/>
    <w:rPr>
      <w:sz w:val="2"/>
    </w:rPr>
  </w:style>
  <w:style w:type="paragraph" w:customStyle="1" w:styleId="SCP2Header">
    <w:name w:val="SC P2 Header"/>
    <w:basedOn w:val="Normal"/>
    <w:rsid w:val="001D04A4"/>
    <w:pPr>
      <w:spacing w:before="560"/>
      <w:ind w:left="-3240"/>
    </w:pPr>
    <w:rPr>
      <w:rFonts w:ascii="Gotham Medium" w:hAnsi="Gotham Medium"/>
      <w:sz w:val="20"/>
    </w:rPr>
  </w:style>
  <w:style w:type="paragraph" w:customStyle="1" w:styleId="SCInfoFooter">
    <w:name w:val="SC Info Footer"/>
    <w:basedOn w:val="Normal"/>
    <w:uiPriority w:val="99"/>
    <w:rsid w:val="001D04A4"/>
    <w:pPr>
      <w:spacing w:after="40"/>
    </w:pPr>
    <w:rPr>
      <w:rFonts w:ascii="Gotham Book" w:hAnsi="Gotham Book" w:cs="Arial"/>
      <w:sz w:val="15"/>
    </w:rPr>
  </w:style>
  <w:style w:type="paragraph" w:customStyle="1" w:styleId="SCHeading3">
    <w:name w:val="SC Heading 3"/>
    <w:basedOn w:val="Normal"/>
    <w:rsid w:val="009D2BB9"/>
    <w:pPr>
      <w:spacing w:before="240" w:after="60"/>
    </w:pPr>
    <w:rPr>
      <w:rFonts w:ascii="Gotham Medium" w:hAnsi="Gotham Medium"/>
      <w:color w:val="009FC2"/>
    </w:rPr>
  </w:style>
  <w:style w:type="paragraph" w:customStyle="1" w:styleId="SCSidebarHeading">
    <w:name w:val="SC Sidebar Heading"/>
    <w:basedOn w:val="Normal"/>
    <w:rsid w:val="001D04A4"/>
    <w:pPr>
      <w:spacing w:after="120"/>
    </w:pPr>
    <w:rPr>
      <w:rFonts w:ascii="Gotham Medium" w:hAnsi="Gotham Medium"/>
    </w:rPr>
  </w:style>
  <w:style w:type="paragraph" w:customStyle="1" w:styleId="SCSidebarBullets">
    <w:name w:val="SC Sidebar Bullets"/>
    <w:basedOn w:val="Normal"/>
    <w:rsid w:val="00D33976"/>
    <w:pPr>
      <w:numPr>
        <w:numId w:val="2"/>
      </w:numPr>
      <w:spacing w:after="60" w:line="274" w:lineRule="exact"/>
    </w:pPr>
    <w:rPr>
      <w:rFonts w:ascii="Gotham Book" w:hAnsi="Gotham Book"/>
      <w:sz w:val="20"/>
      <w:szCs w:val="22"/>
    </w:rPr>
  </w:style>
  <w:style w:type="paragraph" w:customStyle="1" w:styleId="Default">
    <w:name w:val="Default"/>
    <w:rsid w:val="000F4A50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  <w:lang w:eastAsia="ja-JP"/>
    </w:rPr>
  </w:style>
  <w:style w:type="paragraph" w:customStyle="1" w:styleId="SCSubtitle">
    <w:name w:val="SC Subtitle"/>
    <w:basedOn w:val="SCHeading1"/>
    <w:rsid w:val="00FC66C1"/>
    <w:pPr>
      <w:spacing w:after="100"/>
      <w:contextualSpacing w:val="0"/>
    </w:pPr>
    <w:rPr>
      <w:sz w:val="30"/>
    </w:rPr>
  </w:style>
  <w:style w:type="paragraph" w:customStyle="1" w:styleId="Bullet1">
    <w:name w:val="Bullet 1"/>
    <w:basedOn w:val="Normal"/>
    <w:link w:val="Bullet1Char"/>
    <w:rsid w:val="009F4559"/>
    <w:pPr>
      <w:numPr>
        <w:numId w:val="3"/>
      </w:numPr>
      <w:spacing w:before="120"/>
    </w:pPr>
    <w:rPr>
      <w:rFonts w:eastAsia="Times New Roman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9F4559"/>
    <w:rPr>
      <w:sz w:val="24"/>
      <w:lang w:val="en-US" w:eastAsia="en-US" w:bidi="ar-SA"/>
    </w:rPr>
  </w:style>
  <w:style w:type="paragraph" w:customStyle="1" w:styleId="SCBodyTextBeforeBullet">
    <w:name w:val="SC Body Text Before Bullet"/>
    <w:basedOn w:val="SCBodyText"/>
    <w:rsid w:val="00DA3B6D"/>
    <w:pPr>
      <w:spacing w:after="120"/>
    </w:pPr>
  </w:style>
  <w:style w:type="paragraph" w:customStyle="1" w:styleId="SCSidebar">
    <w:name w:val="SC Sidebar"/>
    <w:basedOn w:val="SCLine1BodyText"/>
    <w:rsid w:val="001D04A4"/>
    <w:pPr>
      <w:spacing w:line="240" w:lineRule="auto"/>
    </w:pPr>
    <w:rPr>
      <w:rFonts w:ascii="Gotham Medium" w:hAnsi="Gotham Medium"/>
    </w:rPr>
  </w:style>
  <w:style w:type="paragraph" w:customStyle="1" w:styleId="Continued">
    <w:name w:val="Continued"/>
    <w:rsid w:val="00CA75CD"/>
    <w:pPr>
      <w:spacing w:before="120"/>
      <w:jc w:val="right"/>
    </w:pPr>
    <w:rPr>
      <w:rFonts w:eastAsia="Times New Roman"/>
      <w:i/>
      <w:noProof/>
    </w:rPr>
  </w:style>
  <w:style w:type="character" w:styleId="Hyperlink">
    <w:name w:val="Hyperlink"/>
    <w:basedOn w:val="DefaultParagraphFont"/>
    <w:rsid w:val="00CA75CD"/>
    <w:rPr>
      <w:color w:val="0000FF"/>
      <w:u w:val="single"/>
    </w:rPr>
  </w:style>
  <w:style w:type="paragraph" w:styleId="BalloonText">
    <w:name w:val="Balloon Text"/>
    <w:basedOn w:val="Normal"/>
    <w:semiHidden/>
    <w:rsid w:val="002E44EF"/>
    <w:rPr>
      <w:rFonts w:ascii="Tahoma" w:hAnsi="Tahoma" w:cs="Tahoma"/>
      <w:sz w:val="16"/>
      <w:szCs w:val="16"/>
    </w:rPr>
  </w:style>
  <w:style w:type="paragraph" w:customStyle="1" w:styleId="SCIntroSidebar">
    <w:name w:val="SC Intro Sidebar"/>
    <w:basedOn w:val="SCLine1BodyText"/>
    <w:rsid w:val="001D04A4"/>
    <w:pPr>
      <w:spacing w:line="240" w:lineRule="auto"/>
    </w:pPr>
    <w:rPr>
      <w:rFonts w:ascii="Gotham Medium" w:hAnsi="Gotham Medium" w:cs="Arial"/>
      <w:sz w:val="20"/>
      <w:szCs w:val="22"/>
      <w:lang w:val="es-ES"/>
    </w:rPr>
  </w:style>
  <w:style w:type="paragraph" w:customStyle="1" w:styleId="SCChecklistItem">
    <w:name w:val="SC Checklist Item"/>
    <w:basedOn w:val="SCBodyBullet"/>
    <w:rsid w:val="006B5E12"/>
    <w:pPr>
      <w:numPr>
        <w:numId w:val="16"/>
      </w:numPr>
      <w:ind w:left="288" w:hanging="288"/>
    </w:pPr>
  </w:style>
  <w:style w:type="paragraph" w:customStyle="1" w:styleId="SCChecklistItem-Last">
    <w:name w:val="SC Checklist Item - Last"/>
    <w:basedOn w:val="SCChecklistItem"/>
    <w:rsid w:val="002C3BF4"/>
    <w:pPr>
      <w:numPr>
        <w:numId w:val="24"/>
      </w:numPr>
      <w:spacing w:after="120"/>
      <w:ind w:left="0" w:firstLine="0"/>
    </w:pPr>
  </w:style>
  <w:style w:type="paragraph" w:customStyle="1" w:styleId="SCNumberedList-Last">
    <w:name w:val="SC Numbered List - Last"/>
    <w:basedOn w:val="SCBodyBullet"/>
    <w:rsid w:val="009F07CF"/>
    <w:pPr>
      <w:numPr>
        <w:numId w:val="17"/>
      </w:numPr>
      <w:tabs>
        <w:tab w:val="clear" w:pos="216"/>
      </w:tabs>
      <w:spacing w:after="120"/>
      <w:ind w:left="317" w:hanging="245"/>
    </w:pPr>
  </w:style>
  <w:style w:type="character" w:styleId="CommentReference">
    <w:name w:val="annotation reference"/>
    <w:basedOn w:val="DefaultParagraphFont"/>
    <w:semiHidden/>
    <w:rsid w:val="00A356F4"/>
    <w:rPr>
      <w:sz w:val="16"/>
      <w:szCs w:val="16"/>
    </w:rPr>
  </w:style>
  <w:style w:type="paragraph" w:styleId="CommentText">
    <w:name w:val="annotation text"/>
    <w:basedOn w:val="Normal"/>
    <w:semiHidden/>
    <w:rsid w:val="00A356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56F4"/>
    <w:rPr>
      <w:b/>
      <w:bCs/>
    </w:rPr>
  </w:style>
  <w:style w:type="paragraph" w:styleId="ListParagraph">
    <w:name w:val="List Paragraph"/>
    <w:basedOn w:val="Normal"/>
    <w:uiPriority w:val="34"/>
    <w:qFormat/>
    <w:rsid w:val="00D33976"/>
    <w:pPr>
      <w:ind w:left="720"/>
      <w:contextualSpacing/>
    </w:pPr>
  </w:style>
  <w:style w:type="paragraph" w:styleId="BodyText">
    <w:name w:val="Body Text"/>
    <w:basedOn w:val="Normal"/>
    <w:link w:val="BodyTextChar"/>
    <w:rsid w:val="00D339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3976"/>
    <w:rPr>
      <w:rFonts w:ascii="Minion Pro" w:hAnsi="Minion Pr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94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215"/>
    <w:rPr>
      <w:rFonts w:ascii="Minion Pro" w:hAnsi="Minion Pro"/>
      <w:sz w:val="24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.Goldbloom@seattlechildrens.org" TargetMode="External"/><Relationship Id="rId13" Type="http://schemas.openxmlformats.org/officeDocument/2006/relationships/hyperlink" Target="https://www.seattlechildrens.org/research/centers-programs/child-health-behavior-and-development/labs/desai-lab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attlechildrens.org/research/centers-programs/child-health-behavior-and-development/labs/desai-lab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han.Goldbloom@seattlechildren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eattlechildrens.org/research/centers-programs/child-health-behavior-and-development/labs/desai-lab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attlechildrens.org/research/centers-programs/child-health-behavior-and-development/labs/desai-lab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PE1087 Helping Prevent Surgical Site Infections</vt:lpstr>
    </vt:vector>
  </TitlesOfParts>
  <Company>Seattle Children's Hospital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PE1087 Helping Prevent Surgical Site Infections</dc:title>
  <dc:creator>Joe Roza</dc:creator>
  <cp:lastModifiedBy>Kate Orville</cp:lastModifiedBy>
  <cp:revision>2</cp:revision>
  <cp:lastPrinted>2019-04-17T15:37:00Z</cp:lastPrinted>
  <dcterms:created xsi:type="dcterms:W3CDTF">2021-07-13T02:03:00Z</dcterms:created>
  <dcterms:modified xsi:type="dcterms:W3CDTF">2021-07-13T02:03:00Z</dcterms:modified>
  <cp:category>Patient and Family Education</cp:category>
</cp:coreProperties>
</file>