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FF4" w:rsidRDefault="00484C80" w:rsidP="00680B6D">
      <w:pPr>
        <w:pStyle w:val="BodyText"/>
        <w:ind w:left="90"/>
        <w:rPr>
          <w:rFonts w:ascii="Times New Roman"/>
          <w:sz w:val="20"/>
        </w:rPr>
      </w:pPr>
      <w:r>
        <w:rPr>
          <w:rFonts w:ascii="Cambria" w:eastAsia="Times New Roman" w:hAnsi="Cambria" w:cs="Times New Roman"/>
          <w:b/>
          <w:bCs/>
          <w:noProof/>
          <w:color w:val="FF0000"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6C093" wp14:editId="2FB6CE80">
                <wp:simplePos x="0" y="0"/>
                <wp:positionH relativeFrom="margin">
                  <wp:align>left</wp:align>
                </wp:positionH>
                <wp:positionV relativeFrom="paragraph">
                  <wp:posOffset>-372110</wp:posOffset>
                </wp:positionV>
                <wp:extent cx="2662907" cy="1133475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907" cy="1133475"/>
                          <a:chOff x="0" y="0"/>
                          <a:chExt cx="2662907" cy="1133475"/>
                        </a:xfrm>
                      </wpg:grpSpPr>
                      <wps:wsp>
                        <wps:cNvPr id="6" name="Text Box 10"/>
                        <wps:cNvSpPr txBox="1"/>
                        <wps:spPr>
                          <a:xfrm>
                            <a:off x="923925" y="238125"/>
                            <a:ext cx="1738982" cy="7807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4C80" w:rsidRPr="00985546" w:rsidRDefault="00484C80" w:rsidP="00484C80">
                              <w:pPr>
                                <w:spacing w:line="276" w:lineRule="auto"/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sz w:val="36"/>
                                  <w:szCs w:val="36"/>
                                </w:rPr>
                                <w:t>Pacific County</w:t>
                              </w:r>
                            </w:p>
                            <w:p w:rsidR="00484C80" w:rsidRPr="00985546" w:rsidRDefault="00484C80" w:rsidP="00484C80">
                              <w:pPr>
                                <w:spacing w:line="276" w:lineRule="auto"/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</w:pPr>
                              <w:r w:rsidRPr="00985546">
                                <w:rPr>
                                  <w:rFonts w:ascii="Californian FB" w:hAnsi="Californian FB"/>
                                  <w:color w:val="3434CC"/>
                                  <w:sz w:val="34"/>
                                  <w:szCs w:val="34"/>
                                </w:rPr>
                                <w:t>SMART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http://p5cdn4static.sharpschool.com/UserFiles/Servers/Server_4935131/Image/2017/logo_children_or_autism_puzzle_pieces_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26C093" id="Group 5" o:spid="_x0000_s1026" style="position:absolute;left:0;text-align:left;margin-left:0;margin-top:-29.3pt;width:209.7pt;height:89.25pt;z-index:251659264;mso-position-horizontal:left;mso-position-horizontal-relative:margin" coordsize="2662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9239;top:2381;width:17390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484C80" w:rsidRPr="00985546" w:rsidRDefault="00484C80" w:rsidP="00484C80">
                        <w:pPr>
                          <w:spacing w:line="276" w:lineRule="auto"/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</w:pPr>
                        <w:r w:rsidRPr="00985546">
                          <w:rPr>
                            <w:rFonts w:ascii="Californian FB" w:hAnsi="Californian FB"/>
                            <w:sz w:val="36"/>
                            <w:szCs w:val="36"/>
                          </w:rPr>
                          <w:t>Pacific County</w:t>
                        </w:r>
                      </w:p>
                      <w:p w:rsidR="00484C80" w:rsidRPr="00985546" w:rsidRDefault="00484C80" w:rsidP="00484C80">
                        <w:pPr>
                          <w:spacing w:line="276" w:lineRule="auto"/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</w:pPr>
                        <w:r w:rsidRPr="00985546">
                          <w:rPr>
                            <w:rFonts w:ascii="Californian FB" w:hAnsi="Californian FB"/>
                            <w:color w:val="3434CC"/>
                            <w:sz w:val="34"/>
                            <w:szCs w:val="34"/>
                          </w:rPr>
                          <w:t>SMART TEAM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http://p5cdn4static.sharpschool.com/UserFiles/Servers/Server_4935131/Image/2017/logo_children_or_autism_puzzle_pieces_1.png" style="position:absolute;width:11233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4j/TCAAAA2gAAAA8AAABkcnMvZG93bnJldi54bWxEj0trwzAQhO+B/AexhV5CI6fQkLpRjAkE&#10;6mPdkF4Xa/1orJWx5Ne/rwqFHoeZ+YY5JrNpxUi9aywr2G0jEMSF1Q1XCq6fl6cDCOeRNbaWScFC&#10;DpLTenXEWNuJP2jMfSUChF2MCmrvu1hKV9Rk0G1tRxy80vYGfZB9JXWPU4CbVj5H0V4abDgs1NjR&#10;uabing9GwT3Lv0ryu+iSbl6y7/K22P3QKPX4MKdvIDzN/j/8137XCl7h90q4AfL0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+I/0wgAAANoAAAAPAAAAAAAAAAAAAAAAAJ8C&#10;AABkcnMvZG93bnJldi54bWxQSwUGAAAAAAQABAD3AAAAjgMAAAAA&#10;">
                  <v:imagedata r:id="rId5" o:title="logo_children_or_autism_puzzle_pieces_1"/>
                  <v:path arrowok="t"/>
                </v:shape>
                <w10:wrap anchorx="margin"/>
              </v:group>
            </w:pict>
          </mc:Fallback>
        </mc:AlternateContent>
      </w:r>
    </w:p>
    <w:p w:rsidR="00976FF4" w:rsidRDefault="00573D9F" w:rsidP="00913F48">
      <w:pPr>
        <w:spacing w:before="143"/>
        <w:ind w:left="4320"/>
        <w:rPr>
          <w:b/>
          <w:sz w:val="52"/>
        </w:rPr>
      </w:pPr>
      <w:r>
        <w:rPr>
          <w:b/>
          <w:sz w:val="52"/>
        </w:rPr>
        <w:t>Getting To Know Your Child</w:t>
      </w:r>
    </w:p>
    <w:p w:rsidR="00AE3416" w:rsidRDefault="00AE3416">
      <w:pPr>
        <w:pStyle w:val="BodyText"/>
        <w:tabs>
          <w:tab w:val="left" w:pos="5980"/>
          <w:tab w:val="left" w:pos="7466"/>
        </w:tabs>
        <w:spacing w:before="208"/>
        <w:ind w:left="220"/>
      </w:pPr>
    </w:p>
    <w:p w:rsidR="00976FF4" w:rsidRDefault="00AE3416">
      <w:pPr>
        <w:pStyle w:val="BodyText"/>
        <w:tabs>
          <w:tab w:val="left" w:pos="5980"/>
          <w:tab w:val="left" w:pos="7466"/>
        </w:tabs>
        <w:spacing w:before="208"/>
        <w:ind w:left="220"/>
      </w:pPr>
      <w:r>
        <w:t>Child’s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 w:rsidR="00E402A5">
        <w:t>ate of Birth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02A5">
        <w:rPr>
          <w:u w:val="single"/>
        </w:rPr>
        <w:t>____</w:t>
      </w:r>
    </w:p>
    <w:p w:rsidR="00976FF4" w:rsidRDefault="00AE3416" w:rsidP="00AE3416">
      <w:pPr>
        <w:pStyle w:val="BodyText"/>
        <w:tabs>
          <w:tab w:val="left" w:pos="2430"/>
        </w:tabs>
        <w:spacing w:before="183"/>
        <w:ind w:firstLine="220"/>
        <w:rPr>
          <w:rFonts w:ascii="Times New Roman" w:hAnsi="Times New Roman"/>
        </w:rPr>
      </w:pPr>
      <w:r w:rsidRPr="00913F48">
        <w:t>T</w:t>
      </w:r>
      <w:r>
        <w:t>oday’s</w:t>
      </w:r>
      <w:r>
        <w:rPr>
          <w:spacing w:val="-5"/>
        </w:rPr>
        <w:t xml:space="preserve"> </w:t>
      </w:r>
      <w:r>
        <w:t xml:space="preserve">Date: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76FF4" w:rsidRDefault="00976FF4">
      <w:pPr>
        <w:pStyle w:val="BodyText"/>
        <w:spacing w:before="9"/>
        <w:rPr>
          <w:rFonts w:ascii="Times New Roman"/>
          <w:sz w:val="10"/>
        </w:rPr>
      </w:pPr>
    </w:p>
    <w:p w:rsidR="00976FF4" w:rsidRDefault="00AE3416">
      <w:pPr>
        <w:pStyle w:val="BodyText"/>
        <w:tabs>
          <w:tab w:val="left" w:pos="6751"/>
          <w:tab w:val="left" w:pos="9627"/>
        </w:tabs>
        <w:spacing w:before="56"/>
        <w:ind w:left="220"/>
      </w:pPr>
      <w:r>
        <w:t>Name of person filling</w:t>
      </w:r>
      <w:r>
        <w:rPr>
          <w:spacing w:val="-6"/>
        </w:rPr>
        <w:t xml:space="preserve"> </w:t>
      </w:r>
      <w:r>
        <w:t>out form: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Role: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6FF4" w:rsidRDefault="00976FF4">
      <w:pPr>
        <w:pStyle w:val="BodyText"/>
        <w:spacing w:before="5"/>
        <w:rPr>
          <w:sz w:val="10"/>
        </w:rPr>
      </w:pPr>
    </w:p>
    <w:p w:rsidR="00976FF4" w:rsidRDefault="00AE3416">
      <w:pPr>
        <w:pStyle w:val="BodyText"/>
        <w:tabs>
          <w:tab w:val="left" w:pos="4540"/>
          <w:tab w:val="left" w:pos="9627"/>
        </w:tabs>
        <w:spacing w:before="56"/>
        <w:ind w:left="220"/>
      </w:pP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 to</w:t>
      </w:r>
      <w:r>
        <w:rPr>
          <w:spacing w:val="-7"/>
        </w:rPr>
        <w:t xml:space="preserve"> </w:t>
      </w:r>
      <w:r>
        <w:t xml:space="preserve">child: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6FF4" w:rsidRDefault="00976FF4">
      <w:pPr>
        <w:pStyle w:val="BodyText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811"/>
        <w:gridCol w:w="900"/>
      </w:tblGrid>
      <w:tr w:rsidR="00976FF4">
        <w:trPr>
          <w:trHeight w:val="390"/>
        </w:trPr>
        <w:tc>
          <w:tcPr>
            <w:tcW w:w="9271" w:type="dxa"/>
          </w:tcPr>
          <w:p w:rsidR="00976FF4" w:rsidRDefault="00AE3416">
            <w:pPr>
              <w:pStyle w:val="TableParagraph"/>
              <w:spacing w:line="371" w:lineRule="exact"/>
              <w:ind w:left="2289"/>
              <w:jc w:val="left"/>
              <w:rPr>
                <w:sz w:val="32"/>
              </w:rPr>
            </w:pPr>
            <w:r>
              <w:rPr>
                <w:sz w:val="32"/>
              </w:rPr>
              <w:t>Social Communication &amp; Interaction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371" w:lineRule="exact"/>
              <w:ind w:left="86" w:right="79"/>
              <w:rPr>
                <w:sz w:val="32"/>
              </w:rPr>
            </w:pPr>
            <w:r>
              <w:rPr>
                <w:sz w:val="32"/>
              </w:rPr>
              <w:t>True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371" w:lineRule="exact"/>
              <w:ind w:left="98" w:right="92"/>
              <w:rPr>
                <w:sz w:val="32"/>
              </w:rPr>
            </w:pPr>
            <w:r>
              <w:rPr>
                <w:sz w:val="32"/>
              </w:rPr>
              <w:t>False</w:t>
            </w:r>
          </w:p>
        </w:tc>
      </w:tr>
      <w:tr w:rsidR="00976FF4">
        <w:trPr>
          <w:trHeight w:val="585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Impairments in the use of eye contact during social interactions. </w:t>
            </w:r>
            <w:r>
              <w:rPr>
                <w:i/>
                <w:sz w:val="24"/>
              </w:rPr>
              <w:t>Example: Looks to the side</w:t>
            </w:r>
          </w:p>
          <w:p w:rsidR="00976FF4" w:rsidRDefault="00AE3416">
            <w:pPr>
              <w:pStyle w:val="TableParagraph"/>
              <w:spacing w:line="273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or at your mouth rather than your eyes when speaking to you.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240" w:lineRule="auto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240" w:lineRule="auto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588"/>
        </w:trPr>
        <w:tc>
          <w:tcPr>
            <w:tcW w:w="9271" w:type="dxa"/>
          </w:tcPr>
          <w:p w:rsidR="00976FF4" w:rsidRDefault="00E402A5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Lack</w:t>
            </w:r>
            <w:r w:rsidR="00AE3416">
              <w:rPr>
                <w:sz w:val="24"/>
              </w:rPr>
              <w:t xml:space="preserve"> of facial expressions to communicate </w:t>
            </w:r>
            <w:r w:rsidR="00AE3416">
              <w:rPr>
                <w:i/>
                <w:sz w:val="24"/>
              </w:rPr>
              <w:t>Example: Doesn’t frown, pout, look</w:t>
            </w:r>
          </w:p>
          <w:p w:rsidR="00976FF4" w:rsidRDefault="00AE3416">
            <w:pPr>
              <w:pStyle w:val="TableParagraph"/>
              <w:spacing w:line="276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surprised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240" w:lineRule="auto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240" w:lineRule="auto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585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Lack or reduced use of gestures to communicate </w:t>
            </w:r>
            <w:r>
              <w:rPr>
                <w:i/>
                <w:sz w:val="24"/>
              </w:rPr>
              <w:t xml:space="preserve">Example: Doesn’t wave bye </w:t>
            </w:r>
            <w:proofErr w:type="spellStart"/>
            <w:r>
              <w:rPr>
                <w:i/>
                <w:sz w:val="24"/>
              </w:rPr>
              <w:t>bye</w:t>
            </w:r>
            <w:proofErr w:type="spellEnd"/>
            <w:r>
              <w:rPr>
                <w:i/>
                <w:sz w:val="24"/>
              </w:rPr>
              <w:t>, nod yes or</w:t>
            </w:r>
          </w:p>
          <w:p w:rsidR="00976FF4" w:rsidRDefault="00AE3416">
            <w:pPr>
              <w:pStyle w:val="TableParagraph"/>
              <w:spacing w:line="273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no, blows a kiss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240" w:lineRule="auto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240" w:lineRule="auto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877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Impairments in back and forth conversation (appropriate to language level)</w:t>
            </w:r>
          </w:p>
          <w:p w:rsidR="00976FF4" w:rsidRDefault="00AE3416">
            <w:pPr>
              <w:pStyle w:val="TableParagraph"/>
              <w:spacing w:line="290" w:lineRule="atLeast"/>
              <w:ind w:right="4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Example: Won’t add something new or ask a question in response to a comment made to them.</w:t>
            </w:r>
          </w:p>
        </w:tc>
        <w:tc>
          <w:tcPr>
            <w:tcW w:w="811" w:type="dxa"/>
          </w:tcPr>
          <w:p w:rsidR="00976FF4" w:rsidRDefault="00976FF4">
            <w:pPr>
              <w:pStyle w:val="TableParagraph"/>
              <w:spacing w:before="2" w:line="240" w:lineRule="auto"/>
              <w:ind w:left="0"/>
              <w:jc w:val="left"/>
              <w:rPr>
                <w:sz w:val="23"/>
              </w:rPr>
            </w:pPr>
          </w:p>
          <w:p w:rsidR="00976FF4" w:rsidRDefault="00AE3416">
            <w:pPr>
              <w:pStyle w:val="TableParagraph"/>
              <w:spacing w:line="240" w:lineRule="auto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976FF4">
            <w:pPr>
              <w:pStyle w:val="TableParagraph"/>
              <w:spacing w:before="2" w:line="240" w:lineRule="auto"/>
              <w:ind w:left="0"/>
              <w:jc w:val="left"/>
              <w:rPr>
                <w:sz w:val="23"/>
              </w:rPr>
            </w:pPr>
          </w:p>
          <w:p w:rsidR="00976FF4" w:rsidRDefault="00AE3416">
            <w:pPr>
              <w:pStyle w:val="TableParagraph"/>
              <w:spacing w:line="240" w:lineRule="auto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587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Lack of, reduced, or impaired responses to social initiations of others</w:t>
            </w:r>
          </w:p>
          <w:p w:rsidR="00976FF4" w:rsidRDefault="00AE3416">
            <w:pPr>
              <w:pStyle w:val="TableParagraph"/>
              <w:spacing w:line="275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Example: Doesn’t respond to his/her name or acknowledge others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307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307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09"/>
        </w:trPr>
        <w:tc>
          <w:tcPr>
            <w:tcW w:w="9271" w:type="dxa"/>
          </w:tcPr>
          <w:p w:rsidR="00976FF4" w:rsidRDefault="00AE3416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Lack of, or reduced interest in, peers (appropriate to developmental level)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289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289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spacing w:before="1"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Lack of, reduced, or impaired initiations of interactions with others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before="2" w:line="289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before="2" w:line="289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Reduced preference for some peers over others/impaired friendships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2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Delays in, or lack of, varied, age-appropriate play with peers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976FF4" w:rsidRDefault="00976FF4">
      <w:pPr>
        <w:pStyle w:val="BodyText"/>
        <w:rPr>
          <w:sz w:val="20"/>
        </w:rPr>
      </w:pPr>
    </w:p>
    <w:p w:rsidR="00976FF4" w:rsidRDefault="00976FF4">
      <w:pPr>
        <w:pStyle w:val="BodyText"/>
        <w:spacing w:before="11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811"/>
        <w:gridCol w:w="900"/>
      </w:tblGrid>
      <w:tr w:rsidR="00976FF4">
        <w:trPr>
          <w:trHeight w:val="388"/>
        </w:trPr>
        <w:tc>
          <w:tcPr>
            <w:tcW w:w="9271" w:type="dxa"/>
          </w:tcPr>
          <w:p w:rsidR="00976FF4" w:rsidRDefault="00AE3416">
            <w:pPr>
              <w:pStyle w:val="TableParagraph"/>
              <w:spacing w:line="368" w:lineRule="exact"/>
              <w:ind w:left="499"/>
              <w:jc w:val="left"/>
              <w:rPr>
                <w:sz w:val="32"/>
              </w:rPr>
            </w:pPr>
            <w:r>
              <w:rPr>
                <w:sz w:val="32"/>
              </w:rPr>
              <w:t>Restricted, repetitive patterns of behavior, interests &amp; activities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368" w:lineRule="exact"/>
              <w:ind w:left="86" w:right="79"/>
              <w:rPr>
                <w:sz w:val="32"/>
              </w:rPr>
            </w:pPr>
            <w:r>
              <w:rPr>
                <w:sz w:val="32"/>
              </w:rPr>
              <w:t>True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368" w:lineRule="exact"/>
              <w:ind w:left="98" w:right="92"/>
              <w:rPr>
                <w:sz w:val="32"/>
              </w:rPr>
            </w:pPr>
            <w:r>
              <w:rPr>
                <w:sz w:val="32"/>
              </w:rPr>
              <w:t>False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spacing w:before="1"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Has atypical speech characteristics (e.g., echoing, jargon, unusual rhythm or volume)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before="2" w:line="289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before="2" w:line="289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repetitive body mannerisms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Reacts negatively to changes in schedule/insists on sameness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behavioral rituals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verbal rituals (e.g., must say things, or have others say things, in a particular way)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specific interests that are unusual in intensity (e.g., hobby of unusual intensity)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09"/>
        </w:trPr>
        <w:tc>
          <w:tcPr>
            <w:tcW w:w="9271" w:type="dxa"/>
          </w:tcPr>
          <w:p w:rsidR="00976FF4" w:rsidRDefault="00AE3416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Engages in a limited range of activities/Has a limited behavioral repertoire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289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289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2"/>
        </w:trPr>
        <w:tc>
          <w:tcPr>
            <w:tcW w:w="9271" w:type="dxa"/>
          </w:tcPr>
          <w:p w:rsidR="00976FF4" w:rsidRDefault="00AE3416">
            <w:pPr>
              <w:pStyle w:val="TableParagraph"/>
              <w:spacing w:before="2"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Shows hyper-reactivity to sensory input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before="3" w:line="289" w:lineRule="exact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before="3" w:line="289" w:lineRule="exact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Shows hypo-reactivity to sensory input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 w:rsidR="00976FF4">
        <w:trPr>
          <w:trHeight w:val="311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Shows unusual sensory interests and preferences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976FF4" w:rsidRDefault="00976FF4">
      <w:pPr>
        <w:pStyle w:val="BodyText"/>
        <w:rPr>
          <w:sz w:val="20"/>
        </w:rPr>
      </w:pPr>
    </w:p>
    <w:p w:rsidR="00976FF4" w:rsidRDefault="00976FF4">
      <w:pPr>
        <w:pStyle w:val="BodyText"/>
        <w:spacing w:before="11"/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811"/>
        <w:gridCol w:w="900"/>
      </w:tblGrid>
      <w:tr w:rsidR="00976FF4">
        <w:trPr>
          <w:trHeight w:val="390"/>
        </w:trPr>
        <w:tc>
          <w:tcPr>
            <w:tcW w:w="9271" w:type="dxa"/>
          </w:tcPr>
          <w:p w:rsidR="00976FF4" w:rsidRDefault="00AE3416">
            <w:pPr>
              <w:pStyle w:val="TableParagraph"/>
              <w:spacing w:line="371" w:lineRule="exact"/>
              <w:ind w:left="3338" w:right="3334"/>
              <w:rPr>
                <w:sz w:val="32"/>
              </w:rPr>
            </w:pPr>
            <w:r>
              <w:rPr>
                <w:sz w:val="32"/>
              </w:rPr>
              <w:t>Disruptive behavior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line="371" w:lineRule="exact"/>
              <w:ind w:left="86" w:right="79"/>
              <w:rPr>
                <w:sz w:val="32"/>
              </w:rPr>
            </w:pPr>
            <w:r>
              <w:rPr>
                <w:sz w:val="32"/>
              </w:rPr>
              <w:t>True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line="371" w:lineRule="exact"/>
              <w:ind w:left="98" w:right="92"/>
              <w:rPr>
                <w:sz w:val="32"/>
              </w:rPr>
            </w:pPr>
            <w:r>
              <w:rPr>
                <w:sz w:val="32"/>
              </w:rPr>
              <w:t>False</w:t>
            </w:r>
          </w:p>
        </w:tc>
      </w:tr>
      <w:tr w:rsidR="00976FF4">
        <w:trPr>
          <w:trHeight w:val="585"/>
        </w:trPr>
        <w:tc>
          <w:tcPr>
            <w:tcW w:w="9271" w:type="dxa"/>
          </w:tcPr>
          <w:p w:rsidR="00976FF4" w:rsidRDefault="00AE34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Engages in aggressive and/or destructive behaviors toward self, others or objects (e.g., self-</w:t>
            </w:r>
          </w:p>
          <w:p w:rsidR="00976FF4" w:rsidRDefault="00AE341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injury, elopement, property destruction)</w:t>
            </w:r>
          </w:p>
        </w:tc>
        <w:tc>
          <w:tcPr>
            <w:tcW w:w="811" w:type="dxa"/>
          </w:tcPr>
          <w:p w:rsidR="00976FF4" w:rsidRDefault="00AE3416">
            <w:pPr>
              <w:pStyle w:val="TableParagraph"/>
              <w:spacing w:before="136" w:line="240" w:lineRule="auto"/>
              <w:ind w:left="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00" w:type="dxa"/>
          </w:tcPr>
          <w:p w:rsidR="00976FF4" w:rsidRDefault="00AE3416">
            <w:pPr>
              <w:pStyle w:val="TableParagraph"/>
              <w:spacing w:before="136" w:line="240" w:lineRule="auto"/>
              <w:ind w:left="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:rsidR="00976FF4" w:rsidRDefault="00AE3416" w:rsidP="00AE3416">
      <w:pPr>
        <w:ind w:left="90"/>
        <w:jc w:val="center"/>
        <w:rPr>
          <w:b/>
          <w:sz w:val="32"/>
        </w:rPr>
      </w:pPr>
      <w:r>
        <w:rPr>
          <w:b/>
          <w:sz w:val="32"/>
        </w:rPr>
        <w:t>Please leave comments on the backside of this page. Make copies if needed</w:t>
      </w:r>
    </w:p>
    <w:sectPr w:rsidR="00976FF4">
      <w:type w:val="continuous"/>
      <w:pgSz w:w="12240" w:h="15840"/>
      <w:pgMar w:top="8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4"/>
    <w:rsid w:val="00484C80"/>
    <w:rsid w:val="004E41BC"/>
    <w:rsid w:val="00573D9F"/>
    <w:rsid w:val="00680B6D"/>
    <w:rsid w:val="00913F48"/>
    <w:rsid w:val="00976FF4"/>
    <w:rsid w:val="00AE3416"/>
    <w:rsid w:val="00C86546"/>
    <w:rsid w:val="00CA247F"/>
    <w:rsid w:val="00E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0A1FB-B8CF-4088-90CF-FC6BFD38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Romero</dc:creator>
  <cp:lastModifiedBy>Kate Orville</cp:lastModifiedBy>
  <cp:revision>2</cp:revision>
  <cp:lastPrinted>2019-12-26T19:40:00Z</cp:lastPrinted>
  <dcterms:created xsi:type="dcterms:W3CDTF">2020-11-01T16:47:00Z</dcterms:created>
  <dcterms:modified xsi:type="dcterms:W3CDTF">2020-11-01T16:47:00Z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2019-12-26T00:00:00Z</vt:filetime>
  </property>
</Properties>
</file>